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30E" w14:textId="343BEE9D" w:rsidR="00A66CFF" w:rsidRDefault="0001398C" w:rsidP="00F83651">
      <w:pPr>
        <w:pStyle w:val="Heading3"/>
        <w:jc w:val="center"/>
        <w:rPr>
          <w:rStyle w:val="Emphasis"/>
          <w:rFonts w:cs="Arial"/>
          <w:bCs/>
          <w:i w:val="0"/>
        </w:rPr>
      </w:pPr>
      <w:r>
        <w:rPr>
          <w:rFonts w:cs="Arial"/>
          <w:noProof/>
          <w:sz w:val="20"/>
        </w:rPr>
        <w:drawing>
          <wp:anchor distT="0" distB="0" distL="114300" distR="114300" simplePos="0" relativeHeight="251674112" behindDoc="1" locked="0" layoutInCell="1" allowOverlap="1" wp14:anchorId="0E48E5BF" wp14:editId="7BEED51A">
            <wp:simplePos x="0" y="0"/>
            <wp:positionH relativeFrom="column">
              <wp:posOffset>-524786</wp:posOffset>
            </wp:positionH>
            <wp:positionV relativeFrom="paragraph">
              <wp:posOffset>8641</wp:posOffset>
            </wp:positionV>
            <wp:extent cx="2171700" cy="148313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508739D8" w:rsidR="00A66CFF" w:rsidRDefault="00A66CFF" w:rsidP="009208A4">
      <w:pPr>
        <w:pStyle w:val="Heading3"/>
        <w:jc w:val="center"/>
        <w:rPr>
          <w:rStyle w:val="Emphasis"/>
          <w:rFonts w:cs="Arial"/>
          <w:bCs/>
          <w:i w:val="0"/>
        </w:rPr>
      </w:pPr>
    </w:p>
    <w:p w14:paraId="1A784B5B" w14:textId="77777777" w:rsidR="0001398C" w:rsidRDefault="0001398C" w:rsidP="0001398C">
      <w:pPr>
        <w:pStyle w:val="Heading3"/>
        <w:jc w:val="center"/>
        <w:rPr>
          <w:rFonts w:cs="Arial"/>
          <w:b w:val="0"/>
          <w:bCs/>
          <w:sz w:val="32"/>
          <w:szCs w:val="32"/>
        </w:rPr>
      </w:pPr>
      <w:r>
        <w:rPr>
          <w:rFonts w:cs="Arial"/>
          <w:b w:val="0"/>
          <w:bCs/>
          <w:sz w:val="32"/>
          <w:szCs w:val="32"/>
        </w:rPr>
        <w:tab/>
      </w:r>
    </w:p>
    <w:p w14:paraId="3996474F" w14:textId="644A890B" w:rsidR="0001398C" w:rsidRPr="0033546E" w:rsidRDefault="0001398C" w:rsidP="0001398C">
      <w:pPr>
        <w:pStyle w:val="Heading3"/>
        <w:jc w:val="center"/>
        <w:rPr>
          <w:rStyle w:val="Emphasis"/>
          <w:rFonts w:cs="Arial"/>
          <w:bCs/>
          <w:i w:val="0"/>
          <w:sz w:val="28"/>
          <w:szCs w:val="24"/>
        </w:rPr>
      </w:pPr>
      <w:r w:rsidRPr="0033546E">
        <w:rPr>
          <w:rStyle w:val="Emphasis"/>
          <w:rFonts w:cs="Arial"/>
          <w:bCs/>
          <w:i w:val="0"/>
          <w:sz w:val="28"/>
          <w:szCs w:val="24"/>
        </w:rPr>
        <w:t>HOMEFRONT</w:t>
      </w:r>
    </w:p>
    <w:p w14:paraId="553A734C" w14:textId="6B61AC39" w:rsidR="0001398C" w:rsidRPr="0033546E" w:rsidRDefault="0001398C" w:rsidP="0001398C">
      <w:pPr>
        <w:jc w:val="center"/>
        <w:rPr>
          <w:rFonts w:ascii="Arial" w:hAnsi="Arial" w:cs="Arial"/>
        </w:rPr>
      </w:pPr>
      <w:r w:rsidRPr="0033546E">
        <w:rPr>
          <w:rFonts w:ascii="Arial" w:hAnsi="Arial" w:cs="Arial"/>
        </w:rPr>
        <w:t>PARTNERS FOR A BETTER BILLINGS</w:t>
      </w:r>
    </w:p>
    <w:p w14:paraId="57EA7C72" w14:textId="4E24A19A" w:rsidR="00A66CFF" w:rsidRPr="00292D0A" w:rsidRDefault="00A66CFF" w:rsidP="0001398C">
      <w:pPr>
        <w:tabs>
          <w:tab w:val="left" w:pos="288"/>
          <w:tab w:val="center" w:pos="5169"/>
        </w:tabs>
        <w:rPr>
          <w:rFonts w:ascii="Arial" w:hAnsi="Arial" w:cs="Arial"/>
          <w:b/>
          <w:bCs/>
        </w:rPr>
      </w:pPr>
    </w:p>
    <w:p w14:paraId="0C0534FB" w14:textId="77777777" w:rsidR="002B4A02" w:rsidRPr="00F83651" w:rsidRDefault="002B4A02" w:rsidP="000139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64"/>
      </w:tblGrid>
      <w:tr w:rsidR="00A66CFF" w:rsidRPr="00A1077C" w14:paraId="7FB6790F" w14:textId="77777777">
        <w:tc>
          <w:tcPr>
            <w:tcW w:w="5277" w:type="dxa"/>
          </w:tcPr>
          <w:p w14:paraId="66C7952A" w14:textId="486DA35C" w:rsidR="00D46160" w:rsidRPr="00A1077C" w:rsidRDefault="00D46160">
            <w:pPr>
              <w:rPr>
                <w:rFonts w:ascii="Arial" w:hAnsi="Arial" w:cs="Arial"/>
                <w:b/>
                <w:bCs/>
                <w:sz w:val="22"/>
              </w:rPr>
            </w:pPr>
            <w:r w:rsidRPr="00A1077C">
              <w:rPr>
                <w:rFonts w:ascii="Arial" w:hAnsi="Arial" w:cs="Arial"/>
                <w:b/>
                <w:bCs/>
                <w:sz w:val="22"/>
              </w:rPr>
              <w:t xml:space="preserve">Department: </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trPr>
          <w:trHeight w:hRule="exact" w:val="632"/>
        </w:trPr>
        <w:tc>
          <w:tcPr>
            <w:tcW w:w="5277" w:type="dxa"/>
            <w:vAlign w:val="center"/>
          </w:tcPr>
          <w:p w14:paraId="7924EB15" w14:textId="7F1A14A0" w:rsidR="00D46160" w:rsidRPr="0021595B" w:rsidRDefault="00D46160" w:rsidP="007A13BF">
            <w:pPr>
              <w:rPr>
                <w:rFonts w:ascii="Arial" w:hAnsi="Arial" w:cs="Arial"/>
                <w:b/>
                <w:snapToGrid w:val="0"/>
                <w:sz w:val="22"/>
              </w:rPr>
            </w:pPr>
            <w:r w:rsidRPr="00A1077C">
              <w:rPr>
                <w:rFonts w:ascii="Arial" w:hAnsi="Arial" w:cs="Arial"/>
                <w:b/>
                <w:snapToGrid w:val="0"/>
                <w:sz w:val="22"/>
              </w:rPr>
              <w:t xml:space="preserve">Job </w:t>
            </w:r>
            <w:r w:rsidR="00352C77">
              <w:rPr>
                <w:rFonts w:ascii="Arial" w:hAnsi="Arial" w:cs="Arial"/>
                <w:b/>
                <w:snapToGrid w:val="0"/>
                <w:sz w:val="22"/>
              </w:rPr>
              <w:t>T</w:t>
            </w:r>
            <w:r w:rsidRPr="00A1077C">
              <w:rPr>
                <w:rFonts w:ascii="Arial" w:hAnsi="Arial" w:cs="Arial"/>
                <w:b/>
                <w:snapToGrid w:val="0"/>
                <w:sz w:val="22"/>
              </w:rPr>
              <w:t>itle:</w:t>
            </w:r>
            <w:r w:rsidRPr="00F83651">
              <w:rPr>
                <w:rFonts w:ascii="Arial" w:hAnsi="Arial" w:cs="Arial"/>
                <w:bCs/>
                <w:snapToGrid w:val="0"/>
                <w:sz w:val="22"/>
              </w:rPr>
              <w:t xml:space="preserve"> </w:t>
            </w:r>
            <w:r w:rsidR="00FF55B8">
              <w:rPr>
                <w:rFonts w:ascii="Arial" w:hAnsi="Arial" w:cs="Arial"/>
                <w:bCs/>
                <w:snapToGrid w:val="0"/>
                <w:sz w:val="22"/>
              </w:rPr>
              <w:t xml:space="preserve"> </w:t>
            </w:r>
            <w:r w:rsidR="00E524F9">
              <w:rPr>
                <w:rFonts w:ascii="Arial" w:hAnsi="Arial" w:cs="Arial"/>
                <w:bCs/>
                <w:snapToGrid w:val="0"/>
                <w:sz w:val="22"/>
              </w:rPr>
              <w:t xml:space="preserve">Asset Manager </w:t>
            </w:r>
            <w:r w:rsidR="00276B91">
              <w:rPr>
                <w:rFonts w:ascii="Arial" w:hAnsi="Arial" w:cs="Arial"/>
                <w:bCs/>
                <w:snapToGrid w:val="0"/>
                <w:sz w:val="22"/>
              </w:rPr>
              <w:t>- Pleasantview</w:t>
            </w:r>
          </w:p>
        </w:tc>
        <w:tc>
          <w:tcPr>
            <w:tcW w:w="5278" w:type="dxa"/>
            <w:vAlign w:val="center"/>
          </w:tcPr>
          <w:p w14:paraId="08B91FED" w14:textId="1EDA96BE" w:rsidR="00277CFC" w:rsidRPr="00F83651" w:rsidRDefault="00D46160" w:rsidP="007A13BF">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1B7CE6">
              <w:rPr>
                <w:rFonts w:ascii="Arial" w:hAnsi="Arial" w:cs="Arial"/>
                <w:bCs/>
                <w:snapToGrid w:val="0"/>
                <w:sz w:val="22"/>
              </w:rPr>
              <w:t>Non-</w:t>
            </w:r>
            <w:r w:rsidR="00F83651">
              <w:rPr>
                <w:rFonts w:ascii="Arial" w:hAnsi="Arial" w:cs="Arial"/>
                <w:bCs/>
                <w:snapToGrid w:val="0"/>
                <w:sz w:val="22"/>
              </w:rPr>
              <w:t>Exempt</w:t>
            </w:r>
          </w:p>
        </w:tc>
      </w:tr>
      <w:tr w:rsidR="00A66CFF" w:rsidRPr="00A1077C" w14:paraId="5D06BF48" w14:textId="77777777">
        <w:trPr>
          <w:trHeight w:hRule="exact" w:val="586"/>
        </w:trPr>
        <w:tc>
          <w:tcPr>
            <w:tcW w:w="5277" w:type="dxa"/>
            <w:vAlign w:val="center"/>
          </w:tcPr>
          <w:p w14:paraId="4C043471" w14:textId="269645BF" w:rsidR="00DC39E0" w:rsidRPr="00A1077C" w:rsidRDefault="0066450C" w:rsidP="007A13BF">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DC39E0" w:rsidRPr="0021595B">
              <w:rPr>
                <w:rFonts w:ascii="Arial" w:hAnsi="Arial" w:cs="Arial"/>
                <w:snapToGrid w:val="0"/>
                <w:sz w:val="22"/>
              </w:rPr>
              <w:t>Director of Occupancy</w:t>
            </w:r>
            <w:r w:rsidR="00E524F9">
              <w:rPr>
                <w:rFonts w:ascii="Arial" w:hAnsi="Arial" w:cs="Arial"/>
                <w:snapToGrid w:val="0"/>
                <w:sz w:val="22"/>
              </w:rPr>
              <w:t xml:space="preserve"> </w:t>
            </w:r>
          </w:p>
        </w:tc>
        <w:tc>
          <w:tcPr>
            <w:tcW w:w="5278" w:type="dxa"/>
            <w:vAlign w:val="center"/>
          </w:tcPr>
          <w:p w14:paraId="77784BF4" w14:textId="097E7A9B" w:rsidR="00277CFC" w:rsidRPr="0021595B" w:rsidRDefault="00D46160" w:rsidP="007A13BF">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p>
        </w:tc>
      </w:tr>
      <w:tr w:rsidR="00A66CFF" w:rsidRPr="00A1077C" w14:paraId="6C63A1C9" w14:textId="77777777">
        <w:trPr>
          <w:trHeight w:hRule="exact" w:val="551"/>
        </w:trPr>
        <w:tc>
          <w:tcPr>
            <w:tcW w:w="5277" w:type="dxa"/>
            <w:vAlign w:val="center"/>
          </w:tcPr>
          <w:p w14:paraId="66E51FDF" w14:textId="42623CB8" w:rsidR="00D46160" w:rsidRPr="00A1077C" w:rsidRDefault="00D46160" w:rsidP="007A13BF">
            <w:pPr>
              <w:rPr>
                <w:rFonts w:ascii="Arial" w:hAnsi="Arial" w:cs="Arial"/>
                <w:snapToGrid w:val="0"/>
                <w:sz w:val="22"/>
              </w:rPr>
            </w:pPr>
            <w:r w:rsidRPr="00A1077C">
              <w:rPr>
                <w:rFonts w:ascii="Arial" w:hAnsi="Arial" w:cs="Arial"/>
                <w:b/>
                <w:snapToGrid w:val="0"/>
                <w:sz w:val="22"/>
              </w:rPr>
              <w:t xml:space="preserve">Prepared By: </w:t>
            </w:r>
            <w:r w:rsidR="00F83651" w:rsidRPr="00F83651">
              <w:rPr>
                <w:rFonts w:ascii="Arial" w:hAnsi="Arial" w:cs="Arial"/>
                <w:bCs/>
                <w:snapToGrid w:val="0"/>
                <w:sz w:val="22"/>
              </w:rPr>
              <w:t xml:space="preserve">Kyle Trafton, </w:t>
            </w:r>
            <w:r w:rsidR="0021595B">
              <w:rPr>
                <w:rFonts w:ascii="Arial" w:hAnsi="Arial" w:cs="Arial"/>
                <w:bCs/>
                <w:snapToGrid w:val="0"/>
                <w:sz w:val="22"/>
              </w:rPr>
              <w:t>COO</w:t>
            </w:r>
          </w:p>
        </w:tc>
        <w:tc>
          <w:tcPr>
            <w:tcW w:w="5278" w:type="dxa"/>
            <w:vAlign w:val="center"/>
          </w:tcPr>
          <w:p w14:paraId="7F048B5E" w14:textId="723279D1" w:rsidR="00D46160" w:rsidRPr="00A1077C" w:rsidRDefault="009208A4" w:rsidP="007A13BF">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8:00a – 5:00p</w:t>
            </w:r>
            <w:r>
              <w:rPr>
                <w:rFonts w:ascii="Arial" w:hAnsi="Arial" w:cs="Arial"/>
                <w:bCs/>
                <w:iCs/>
                <w:snapToGrid w:val="0"/>
                <w:sz w:val="22"/>
                <w:szCs w:val="28"/>
              </w:rPr>
              <w:t xml:space="preserve"> (Monday – Friday)</w:t>
            </w:r>
          </w:p>
        </w:tc>
      </w:tr>
    </w:tbl>
    <w:tbl>
      <w:tblPr>
        <w:tblStyle w:val="TableGrid"/>
        <w:tblW w:w="0" w:type="auto"/>
        <w:tblLook w:val="04A0" w:firstRow="1" w:lastRow="0" w:firstColumn="1" w:lastColumn="0" w:noHBand="0" w:noVBand="1"/>
      </w:tblPr>
      <w:tblGrid>
        <w:gridCol w:w="5176"/>
        <w:gridCol w:w="5153"/>
      </w:tblGrid>
      <w:tr w:rsidR="00352C77" w14:paraId="23C0C1C8" w14:textId="77777777" w:rsidTr="009208A4">
        <w:trPr>
          <w:trHeight w:val="314"/>
        </w:trPr>
        <w:tc>
          <w:tcPr>
            <w:tcW w:w="5176" w:type="dxa"/>
          </w:tcPr>
          <w:p w14:paraId="454299F9" w14:textId="21DDC094" w:rsidR="00352C77" w:rsidRPr="007A13BF" w:rsidRDefault="007A13BF" w:rsidP="009208A4">
            <w:pPr>
              <w:spacing w:before="120" w:line="360" w:lineRule="auto"/>
              <w:rPr>
                <w:rFonts w:ascii="Arial" w:hAnsi="Arial" w:cs="Arial"/>
                <w:b/>
                <w:snapToGrid w:val="0"/>
                <w:sz w:val="22"/>
                <w:szCs w:val="28"/>
              </w:rPr>
            </w:pPr>
            <w:r w:rsidRPr="009208A4">
              <w:rPr>
                <w:rFonts w:ascii="Arial" w:hAnsi="Arial" w:cs="Arial"/>
                <w:b/>
                <w:snapToGrid w:val="0"/>
                <w:sz w:val="22"/>
                <w:szCs w:val="28"/>
              </w:rPr>
              <w:t xml:space="preserve">Rate: </w:t>
            </w:r>
            <w:r w:rsidR="00352C77" w:rsidRPr="009208A4">
              <w:rPr>
                <w:rFonts w:ascii="Arial" w:hAnsi="Arial" w:cs="Arial"/>
                <w:b/>
                <w:snapToGrid w:val="0"/>
                <w:sz w:val="22"/>
                <w:szCs w:val="28"/>
              </w:rPr>
              <w:t xml:space="preserve"> </w:t>
            </w:r>
            <w:r w:rsidR="0021595B">
              <w:rPr>
                <w:rFonts w:ascii="Arial" w:hAnsi="Arial" w:cs="Arial"/>
                <w:bCs/>
                <w:snapToGrid w:val="0"/>
                <w:sz w:val="22"/>
                <w:szCs w:val="28"/>
              </w:rPr>
              <w:t>$18.93 - $25.74</w:t>
            </w:r>
          </w:p>
        </w:tc>
        <w:tc>
          <w:tcPr>
            <w:tcW w:w="5153" w:type="dxa"/>
          </w:tcPr>
          <w:p w14:paraId="2719CC56" w14:textId="3B38DAD5" w:rsidR="00352C77" w:rsidRPr="009208A4" w:rsidRDefault="009208A4" w:rsidP="009208A4">
            <w:pPr>
              <w:spacing w:before="120"/>
              <w:rPr>
                <w:rFonts w:ascii="Arial" w:hAnsi="Arial" w:cs="Arial"/>
                <w:bCs/>
                <w:iCs/>
                <w:snapToGrid w:val="0"/>
                <w:sz w:val="22"/>
                <w:szCs w:val="28"/>
              </w:rPr>
            </w:pPr>
            <w:r>
              <w:rPr>
                <w:rFonts w:ascii="Arial" w:hAnsi="Arial" w:cs="Arial"/>
                <w:b/>
                <w:iCs/>
                <w:snapToGrid w:val="0"/>
                <w:sz w:val="22"/>
                <w:szCs w:val="28"/>
              </w:rPr>
              <w:t xml:space="preserve">Revision Date: </w:t>
            </w:r>
            <w:r>
              <w:rPr>
                <w:rFonts w:ascii="Arial" w:hAnsi="Arial" w:cs="Arial"/>
                <w:bCs/>
                <w:iCs/>
                <w:snapToGrid w:val="0"/>
                <w:sz w:val="22"/>
                <w:szCs w:val="28"/>
              </w:rPr>
              <w:t>J</w:t>
            </w:r>
            <w:r w:rsidR="0021595B">
              <w:rPr>
                <w:rFonts w:ascii="Arial" w:hAnsi="Arial" w:cs="Arial"/>
                <w:bCs/>
                <w:iCs/>
                <w:snapToGrid w:val="0"/>
                <w:sz w:val="22"/>
                <w:szCs w:val="28"/>
              </w:rPr>
              <w:t>anuary 2022</w:t>
            </w:r>
          </w:p>
        </w:tc>
      </w:tr>
    </w:tbl>
    <w:p w14:paraId="7FD75815" w14:textId="77777777" w:rsidR="00D46160" w:rsidRPr="00A1077C" w:rsidRDefault="00D46160">
      <w:pPr>
        <w:rPr>
          <w:rFonts w:ascii="Arial" w:hAnsi="Arial" w:cs="Arial"/>
          <w:b/>
          <w:i/>
          <w:snapToGrid w:val="0"/>
          <w:szCs w:val="28"/>
          <w:u w:val="single"/>
        </w:rPr>
      </w:pPr>
    </w:p>
    <w:p w14:paraId="4401C35F" w14:textId="27CE2339" w:rsidR="00276B91" w:rsidRDefault="00E524F9" w:rsidP="00276B91">
      <w:pPr>
        <w:tabs>
          <w:tab w:val="left" w:pos="-720"/>
        </w:tabs>
        <w:suppressAutoHyphens/>
        <w:rPr>
          <w:rFonts w:ascii="Arial" w:hAnsi="Arial"/>
          <w:spacing w:val="-3"/>
        </w:rPr>
      </w:pPr>
      <w:r w:rsidRPr="00E524F9">
        <w:rPr>
          <w:rFonts w:ascii="Arial" w:hAnsi="Arial"/>
          <w:spacing w:val="-3"/>
          <w:sz w:val="18"/>
          <w:szCs w:val="18"/>
        </w:rPr>
        <w:t xml:space="preserve">Under general supervision of the </w:t>
      </w:r>
      <w:r w:rsidR="00FF55B8">
        <w:rPr>
          <w:rFonts w:ascii="Arial" w:hAnsi="Arial"/>
          <w:spacing w:val="-3"/>
          <w:sz w:val="18"/>
          <w:szCs w:val="18"/>
        </w:rPr>
        <w:t xml:space="preserve">PHA </w:t>
      </w:r>
      <w:r w:rsidRPr="00E524F9">
        <w:rPr>
          <w:rFonts w:ascii="Arial" w:hAnsi="Arial"/>
          <w:spacing w:val="-3"/>
          <w:sz w:val="18"/>
          <w:szCs w:val="18"/>
        </w:rPr>
        <w:t xml:space="preserve">Senior Asset Manager, </w:t>
      </w:r>
      <w:r w:rsidR="00FF55B8">
        <w:rPr>
          <w:rFonts w:ascii="Arial" w:hAnsi="Arial"/>
          <w:spacing w:val="-3"/>
          <w:sz w:val="18"/>
          <w:szCs w:val="18"/>
        </w:rPr>
        <w:t xml:space="preserve">this position </w:t>
      </w:r>
      <w:r w:rsidR="00276B91">
        <w:rPr>
          <w:rFonts w:ascii="Arial" w:hAnsi="Arial"/>
          <w:spacing w:val="-3"/>
          <w:sz w:val="18"/>
          <w:szCs w:val="18"/>
        </w:rPr>
        <w:t>manages a</w:t>
      </w:r>
      <w:r w:rsidR="00276B91" w:rsidRPr="00276B91">
        <w:rPr>
          <w:rFonts w:ascii="Arial" w:hAnsi="Arial"/>
          <w:spacing w:val="-3"/>
          <w:sz w:val="18"/>
          <w:szCs w:val="18"/>
        </w:rPr>
        <w:t xml:space="preserve"> 102-unit Elderly/Disabled HUD assisted apartment complex.   </w:t>
      </w:r>
    </w:p>
    <w:p w14:paraId="035B118C" w14:textId="12B0DD9E" w:rsidR="00D46160" w:rsidRPr="00A1077C" w:rsidRDefault="001B7CE6" w:rsidP="00276B91">
      <w:pPr>
        <w:tabs>
          <w:tab w:val="left" w:pos="-1440"/>
          <w:tab w:val="left" w:pos="-720"/>
          <w:tab w:val="left" w:pos="2880"/>
          <w:tab w:val="left" w:pos="7200"/>
        </w:tabs>
        <w:suppressAutoHyphens/>
        <w:ind w:right="-720"/>
        <w:rPr>
          <w:rFonts w:ascii="Arial" w:hAnsi="Arial" w:cs="Arial"/>
          <w:bCs/>
          <w:iCs/>
          <w:snapToGrid w:val="0"/>
          <w:sz w:val="18"/>
          <w:szCs w:val="28"/>
        </w:rPr>
      </w:pPr>
      <w:r>
        <w:rPr>
          <w:rFonts w:ascii="Arial" w:hAnsi="Arial" w:cs="Arial"/>
          <w:bCs/>
          <w:iCs/>
          <w:snapToGrid w:val="0"/>
          <w:sz w:val="18"/>
          <w:szCs w:val="28"/>
        </w:rPr>
        <w:t xml:space="preserve">.  </w:t>
      </w:r>
      <w:r w:rsidR="006200FA">
        <w:rPr>
          <w:rFonts w:ascii="Arial" w:hAnsi="Arial" w:cs="Arial"/>
          <w:bCs/>
          <w:iCs/>
          <w:snapToGrid w:val="0"/>
          <w:sz w:val="18"/>
          <w:szCs w:val="28"/>
        </w:rPr>
        <w:t xml:space="preserve"> </w:t>
      </w:r>
    </w:p>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74B12D48" w14:textId="44A66C76" w:rsidR="00C757FC" w:rsidRPr="008F0D7D" w:rsidRDefault="003D2AC8" w:rsidP="008F0D7D">
      <w:pPr>
        <w:pStyle w:val="ListParagraph"/>
        <w:numPr>
          <w:ilvl w:val="0"/>
          <w:numId w:val="14"/>
        </w:numPr>
        <w:rPr>
          <w:rFonts w:ascii="Arial" w:hAnsi="Arial" w:cs="Arial"/>
          <w:bCs/>
          <w:iCs/>
          <w:snapToGrid w:val="0"/>
          <w:sz w:val="18"/>
        </w:rPr>
      </w:pPr>
      <w:r>
        <w:rPr>
          <w:rFonts w:ascii="Arial" w:hAnsi="Arial" w:cs="Arial"/>
          <w:bCs/>
          <w:iCs/>
          <w:snapToGrid w:val="0"/>
          <w:sz w:val="18"/>
        </w:rPr>
        <w:t xml:space="preserve">Program </w:t>
      </w:r>
      <w:r w:rsidR="009676AE">
        <w:rPr>
          <w:rFonts w:ascii="Arial" w:hAnsi="Arial" w:cs="Arial"/>
          <w:bCs/>
          <w:iCs/>
          <w:snapToGrid w:val="0"/>
          <w:sz w:val="18"/>
        </w:rPr>
        <w:t>Occupancy</w:t>
      </w:r>
    </w:p>
    <w:p w14:paraId="7A63DEFB" w14:textId="7DE05A95" w:rsidR="00276B91" w:rsidRDefault="003D2AC8" w:rsidP="00276B91">
      <w:pPr>
        <w:pStyle w:val="ListParagraph"/>
        <w:numPr>
          <w:ilvl w:val="0"/>
          <w:numId w:val="14"/>
        </w:numPr>
        <w:rPr>
          <w:rFonts w:ascii="Arial" w:hAnsi="Arial" w:cs="Arial"/>
          <w:bCs/>
          <w:iCs/>
          <w:snapToGrid w:val="0"/>
          <w:sz w:val="18"/>
        </w:rPr>
      </w:pPr>
      <w:r>
        <w:rPr>
          <w:rFonts w:ascii="Arial" w:hAnsi="Arial" w:cs="Arial"/>
          <w:bCs/>
          <w:iCs/>
          <w:snapToGrid w:val="0"/>
          <w:sz w:val="18"/>
        </w:rPr>
        <w:t>Building and Grounds</w:t>
      </w:r>
    </w:p>
    <w:p w14:paraId="2A7E51E8" w14:textId="27CB913F" w:rsidR="00276B91" w:rsidRDefault="00276B91"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Community Programming </w:t>
      </w:r>
    </w:p>
    <w:p w14:paraId="64DA4EDA" w14:textId="77777777" w:rsidR="002913BB" w:rsidRDefault="00446144" w:rsidP="006200FA">
      <w:pPr>
        <w:pStyle w:val="ListParagraph"/>
        <w:numPr>
          <w:ilvl w:val="0"/>
          <w:numId w:val="14"/>
        </w:numPr>
        <w:rPr>
          <w:rFonts w:ascii="Arial" w:hAnsi="Arial" w:cs="Arial"/>
          <w:bCs/>
          <w:iCs/>
          <w:snapToGrid w:val="0"/>
          <w:sz w:val="18"/>
        </w:rPr>
      </w:pPr>
      <w:r>
        <w:rPr>
          <w:rFonts w:ascii="Arial" w:hAnsi="Arial" w:cs="Arial"/>
          <w:bCs/>
          <w:iCs/>
          <w:snapToGrid w:val="0"/>
          <w:sz w:val="18"/>
        </w:rPr>
        <w:t>Miscellaneous Administrative</w:t>
      </w:r>
    </w:p>
    <w:p w14:paraId="478FE9A4" w14:textId="461CAB5A" w:rsidR="00446144" w:rsidRDefault="002913BB" w:rsidP="006200FA">
      <w:pPr>
        <w:pStyle w:val="ListParagraph"/>
        <w:numPr>
          <w:ilvl w:val="0"/>
          <w:numId w:val="14"/>
        </w:numPr>
        <w:rPr>
          <w:rFonts w:ascii="Arial" w:hAnsi="Arial" w:cs="Arial"/>
          <w:bCs/>
          <w:iCs/>
          <w:snapToGrid w:val="0"/>
          <w:sz w:val="18"/>
        </w:rPr>
      </w:pPr>
      <w:r w:rsidRPr="002913BB">
        <w:rPr>
          <w:rFonts w:ascii="Arial" w:hAnsi="Arial" w:cs="Arial"/>
          <w:bCs/>
          <w:iCs/>
          <w:snapToGrid w:val="0"/>
          <w:sz w:val="18"/>
        </w:rPr>
        <w:t>Ensure Organizational Excellence and Core Values are being practiced. Core Values: Respect, Diversity, Integrity, Public Trust, Empathy and Professionalism.</w:t>
      </w:r>
    </w:p>
    <w:p w14:paraId="3CEE33EA" w14:textId="77777777" w:rsidR="007125EC" w:rsidRPr="00A1077C" w:rsidRDefault="007125EC" w:rsidP="0066450C">
      <w:pPr>
        <w:rPr>
          <w:rFonts w:ascii="Arial" w:hAnsi="Arial" w:cs="Arial"/>
          <w:b/>
          <w:i/>
          <w:sz w:val="22"/>
          <w:szCs w:val="28"/>
          <w:u w:val="single"/>
        </w:rPr>
      </w:pPr>
    </w:p>
    <w:p w14:paraId="194A632A" w14:textId="3F9BB605" w:rsidR="007125EC" w:rsidRPr="00A1077C" w:rsidRDefault="009676AE" w:rsidP="0066450C">
      <w:pPr>
        <w:pStyle w:val="ListParagraph"/>
        <w:ind w:left="0"/>
        <w:rPr>
          <w:rFonts w:ascii="Arial" w:hAnsi="Arial" w:cs="Arial"/>
          <w:b/>
          <w:i/>
          <w:sz w:val="22"/>
          <w:szCs w:val="28"/>
          <w:u w:val="single"/>
        </w:rPr>
      </w:pPr>
      <w:r>
        <w:rPr>
          <w:rFonts w:ascii="Arial" w:hAnsi="Arial" w:cs="Arial"/>
          <w:b/>
          <w:i/>
          <w:sz w:val="22"/>
          <w:szCs w:val="28"/>
          <w:u w:val="single"/>
        </w:rPr>
        <w:t>Occupancy</w:t>
      </w:r>
      <w:r w:rsidR="00861486">
        <w:rPr>
          <w:rFonts w:ascii="Arial" w:hAnsi="Arial" w:cs="Arial"/>
          <w:b/>
          <w:i/>
          <w:sz w:val="22"/>
          <w:szCs w:val="28"/>
          <w:u w:val="single"/>
        </w:rPr>
        <w:t xml:space="preserve"> </w:t>
      </w:r>
      <w:r w:rsidR="0066450C" w:rsidRPr="00A1077C">
        <w:rPr>
          <w:rFonts w:ascii="Arial" w:hAnsi="Arial" w:cs="Arial"/>
          <w:b/>
          <w:i/>
          <w:sz w:val="22"/>
          <w:szCs w:val="28"/>
          <w:u w:val="single"/>
        </w:rPr>
        <w:t>Duties</w:t>
      </w:r>
      <w:r w:rsidR="00D8611C">
        <w:rPr>
          <w:rFonts w:ascii="Arial" w:hAnsi="Arial" w:cs="Arial"/>
          <w:b/>
          <w:i/>
          <w:sz w:val="22"/>
          <w:szCs w:val="28"/>
          <w:u w:val="single"/>
        </w:rPr>
        <w:t>:</w:t>
      </w:r>
    </w:p>
    <w:p w14:paraId="55CAFCDA" w14:textId="77777777"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1442E9D7">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3B3CAD2A" w14:textId="257D8D6B" w:rsidR="00205EDC" w:rsidRPr="009208A4" w:rsidRDefault="003D2AC8" w:rsidP="00205EDC">
                            <w:pPr>
                              <w:rPr>
                                <w:sz w:val="14"/>
                                <w:szCs w:val="14"/>
                              </w:rPr>
                            </w:pPr>
                            <w:r w:rsidRPr="00642944">
                              <w:rPr>
                                <w:sz w:val="16"/>
                                <w:szCs w:val="16"/>
                              </w:rPr>
                              <w:t>4</w:t>
                            </w:r>
                            <w:r w:rsidR="00861486" w:rsidRPr="00642944">
                              <w:rPr>
                                <w:sz w:val="16"/>
                                <w:szCs w:val="16"/>
                              </w:rPr>
                              <w:t>0</w:t>
                            </w:r>
                            <w:r w:rsidR="002B4A02" w:rsidRPr="00642944">
                              <w:rPr>
                                <w:sz w:val="16"/>
                                <w:szCs w:val="16"/>
                              </w:rPr>
                              <w:t xml:space="preserve">% of </w:t>
                            </w:r>
                            <w:r w:rsidR="00205EDC" w:rsidRPr="00642944">
                              <w:rPr>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14.35pt;width:33pt;height:35.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atFQIAACo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">
                <v:textbox>
                  <w:txbxContent>
                    <w:p w14:paraId="3B3CAD2A" w14:textId="257D8D6B" w:rsidR="00205EDC" w:rsidRPr="009208A4" w:rsidRDefault="003D2AC8" w:rsidP="00205EDC">
                      <w:pPr>
                        <w:rPr>
                          <w:sz w:val="14"/>
                          <w:szCs w:val="14"/>
                        </w:rPr>
                      </w:pPr>
                      <w:r w:rsidRPr="00642944">
                        <w:rPr>
                          <w:sz w:val="16"/>
                          <w:szCs w:val="16"/>
                        </w:rPr>
                        <w:t>4</w:t>
                      </w:r>
                      <w:r w:rsidR="00861486" w:rsidRPr="00642944">
                        <w:rPr>
                          <w:sz w:val="16"/>
                          <w:szCs w:val="16"/>
                        </w:rPr>
                        <w:t>0</w:t>
                      </w:r>
                      <w:r w:rsidR="002B4A02" w:rsidRPr="00642944">
                        <w:rPr>
                          <w:sz w:val="16"/>
                          <w:szCs w:val="16"/>
                        </w:rPr>
                        <w:t xml:space="preserve">% of </w:t>
                      </w:r>
                      <w:r w:rsidR="00205EDC" w:rsidRPr="00642944">
                        <w:rPr>
                          <w:sz w:val="16"/>
                          <w:szCs w:val="16"/>
                        </w:rPr>
                        <w:t>time</w:t>
                      </w:r>
                    </w:p>
                  </w:txbxContent>
                </v:textbox>
                <w10:wrap anchorx="margin"/>
              </v:shape>
            </w:pict>
          </mc:Fallback>
        </mc:AlternateContent>
      </w:r>
      <w:r w:rsidRPr="00A1077C">
        <w:rPr>
          <w:rFonts w:ascii="Arial" w:hAnsi="Arial" w:cs="Arial"/>
          <w:b/>
          <w:u w:val="single"/>
        </w:rPr>
        <w:t xml:space="preserve">  </w:t>
      </w:r>
    </w:p>
    <w:p w14:paraId="4D802E28" w14:textId="63ECC5D0" w:rsidR="00096E48" w:rsidRDefault="009676AE"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Complete annual recertification for all tenants. Ensure all interim and annual recertifications are processed according to HUD regulations and with appropriate 3</w:t>
      </w:r>
      <w:r w:rsidRPr="009676AE">
        <w:rPr>
          <w:rFonts w:ascii="Arial" w:hAnsi="Arial" w:cs="Arial"/>
          <w:bCs/>
          <w:iCs/>
          <w:snapToGrid w:val="0"/>
          <w:sz w:val="18"/>
          <w:szCs w:val="28"/>
          <w:vertAlign w:val="superscript"/>
        </w:rPr>
        <w:t>rd</w:t>
      </w:r>
      <w:r>
        <w:rPr>
          <w:rFonts w:ascii="Arial" w:hAnsi="Arial" w:cs="Arial"/>
          <w:bCs/>
          <w:iCs/>
          <w:snapToGrid w:val="0"/>
          <w:sz w:val="18"/>
          <w:szCs w:val="28"/>
        </w:rPr>
        <w:t xml:space="preserve"> party verifications for all income, assets, expenses.  </w:t>
      </w:r>
    </w:p>
    <w:p w14:paraId="20C519B0" w14:textId="264B1A55" w:rsidR="009676AE" w:rsidRDefault="009676AE"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Maintain organized tenant files in proper format in preparation of annual review. </w:t>
      </w:r>
    </w:p>
    <w:p w14:paraId="3D9664CA" w14:textId="5B7BBAF0" w:rsidR="009676AE" w:rsidRDefault="009676AE"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Perform occupancy and leasing duties in accordance with 4350.3 regulations and Pleasantview Policies and Procedures. </w:t>
      </w:r>
    </w:p>
    <w:p w14:paraId="34BF77C8" w14:textId="4302D02A" w:rsidR="00E31232" w:rsidRPr="0021595B" w:rsidRDefault="00E31232" w:rsidP="00E524F9">
      <w:pPr>
        <w:widowControl w:val="0"/>
        <w:numPr>
          <w:ilvl w:val="0"/>
          <w:numId w:val="15"/>
        </w:numPr>
        <w:autoSpaceDE w:val="0"/>
        <w:autoSpaceDN w:val="0"/>
        <w:adjustRightInd w:val="0"/>
        <w:contextualSpacing/>
        <w:rPr>
          <w:rFonts w:ascii="Arial" w:hAnsi="Arial" w:cs="Arial"/>
          <w:bCs/>
          <w:iCs/>
          <w:snapToGrid w:val="0"/>
          <w:sz w:val="18"/>
          <w:szCs w:val="28"/>
        </w:rPr>
      </w:pPr>
      <w:r w:rsidRPr="0021595B">
        <w:rPr>
          <w:rFonts w:ascii="Arial" w:hAnsi="Arial" w:cs="Arial"/>
          <w:bCs/>
          <w:iCs/>
          <w:snapToGrid w:val="0"/>
          <w:sz w:val="18"/>
          <w:szCs w:val="28"/>
        </w:rPr>
        <w:t>Complete Special Claims as needed</w:t>
      </w:r>
      <w:r w:rsidR="00314114" w:rsidRPr="0021595B">
        <w:rPr>
          <w:rFonts w:ascii="Arial" w:hAnsi="Arial" w:cs="Arial"/>
          <w:bCs/>
          <w:iCs/>
          <w:snapToGrid w:val="0"/>
          <w:sz w:val="18"/>
          <w:szCs w:val="28"/>
        </w:rPr>
        <w:t>.</w:t>
      </w:r>
    </w:p>
    <w:p w14:paraId="22EB77D3" w14:textId="506B64B2" w:rsidR="00E31232" w:rsidRPr="0021595B" w:rsidRDefault="00E31232" w:rsidP="00E524F9">
      <w:pPr>
        <w:widowControl w:val="0"/>
        <w:numPr>
          <w:ilvl w:val="0"/>
          <w:numId w:val="15"/>
        </w:numPr>
        <w:autoSpaceDE w:val="0"/>
        <w:autoSpaceDN w:val="0"/>
        <w:adjustRightInd w:val="0"/>
        <w:contextualSpacing/>
        <w:rPr>
          <w:rFonts w:ascii="Arial" w:hAnsi="Arial" w:cs="Arial"/>
          <w:bCs/>
          <w:iCs/>
          <w:snapToGrid w:val="0"/>
          <w:sz w:val="18"/>
          <w:szCs w:val="28"/>
        </w:rPr>
      </w:pPr>
      <w:r w:rsidRPr="0021595B">
        <w:rPr>
          <w:rFonts w:ascii="Arial" w:hAnsi="Arial" w:cs="Arial"/>
          <w:bCs/>
          <w:iCs/>
          <w:snapToGrid w:val="0"/>
          <w:sz w:val="18"/>
          <w:szCs w:val="28"/>
        </w:rPr>
        <w:t>Pull EIV reports monthly and resolve any issues</w:t>
      </w:r>
      <w:r w:rsidR="00314114" w:rsidRPr="0021595B">
        <w:rPr>
          <w:rFonts w:ascii="Arial" w:hAnsi="Arial" w:cs="Arial"/>
          <w:bCs/>
          <w:iCs/>
          <w:snapToGrid w:val="0"/>
          <w:sz w:val="18"/>
          <w:szCs w:val="28"/>
        </w:rPr>
        <w:t>.</w:t>
      </w:r>
    </w:p>
    <w:p w14:paraId="52CE921F" w14:textId="47F45CD6" w:rsidR="003E2CEB" w:rsidRPr="003E2CEB" w:rsidRDefault="003E2CEB" w:rsidP="003E2CEB">
      <w:pPr>
        <w:widowControl w:val="0"/>
        <w:autoSpaceDE w:val="0"/>
        <w:autoSpaceDN w:val="0"/>
        <w:adjustRightInd w:val="0"/>
        <w:rPr>
          <w:rFonts w:ascii="Arial" w:hAnsi="Arial" w:cs="Arial"/>
          <w:bCs/>
          <w:iCs/>
          <w:snapToGrid w:val="0"/>
          <w:sz w:val="18"/>
          <w:szCs w:val="28"/>
        </w:rPr>
      </w:pPr>
    </w:p>
    <w:p w14:paraId="61293654" w14:textId="0F7827A6" w:rsidR="00FD17BE" w:rsidRPr="00A1077C" w:rsidRDefault="003D2AC8" w:rsidP="00FD17BE">
      <w:pPr>
        <w:pStyle w:val="ListParagraph"/>
        <w:ind w:left="0"/>
        <w:rPr>
          <w:rFonts w:ascii="Arial" w:hAnsi="Arial" w:cs="Arial"/>
          <w:b/>
          <w:i/>
          <w:sz w:val="22"/>
          <w:szCs w:val="28"/>
          <w:u w:val="single"/>
        </w:rPr>
      </w:pPr>
      <w:r>
        <w:rPr>
          <w:rFonts w:ascii="Arial" w:hAnsi="Arial" w:cs="Arial"/>
          <w:b/>
          <w:i/>
          <w:sz w:val="22"/>
          <w:szCs w:val="28"/>
          <w:u w:val="single"/>
        </w:rPr>
        <w:t>Building and Grounds</w:t>
      </w:r>
      <w:r w:rsidR="00E524F9">
        <w:rPr>
          <w:rFonts w:ascii="Arial" w:hAnsi="Arial" w:cs="Arial"/>
          <w:b/>
          <w:i/>
          <w:sz w:val="22"/>
          <w:szCs w:val="28"/>
          <w:u w:val="single"/>
        </w:rPr>
        <w:t xml:space="preserve"> </w:t>
      </w:r>
      <w:r w:rsidR="00FD17BE" w:rsidRPr="00A1077C">
        <w:rPr>
          <w:rFonts w:ascii="Arial" w:hAnsi="Arial" w:cs="Arial"/>
          <w:b/>
          <w:i/>
          <w:sz w:val="22"/>
          <w:szCs w:val="28"/>
          <w:u w:val="single"/>
        </w:rPr>
        <w:t>Duties:</w:t>
      </w:r>
    </w:p>
    <w:p w14:paraId="05161BD8" w14:textId="77777777" w:rsidR="00FD17BE" w:rsidRPr="00A1077C" w:rsidRDefault="00FD17BE" w:rsidP="00FD17BE">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6944" behindDoc="0" locked="0" layoutInCell="1" allowOverlap="1" wp14:anchorId="51141269" wp14:editId="0A131E6A">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18326A6A" w14:textId="0A30D022" w:rsidR="00FD17BE" w:rsidRPr="006244E2" w:rsidRDefault="00861486" w:rsidP="00FD17BE">
                            <w:pPr>
                              <w:rPr>
                                <w:sz w:val="16"/>
                                <w:szCs w:val="16"/>
                              </w:rPr>
                            </w:pPr>
                            <w:r w:rsidRPr="00642944">
                              <w:rPr>
                                <w:sz w:val="16"/>
                                <w:szCs w:val="16"/>
                              </w:rPr>
                              <w:t>20</w:t>
                            </w:r>
                            <w:r w:rsidR="00FD17BE" w:rsidRPr="00642944">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1269" id="Text Box 2" o:spid="_x0000_s1027" type="#_x0000_t202" style="position:absolute;margin-left:-16.45pt;margin-top:14.4pt;width:34.75pt;height:34.5pt;z-index:251666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">
                <v:textbox>
                  <w:txbxContent>
                    <w:p w14:paraId="18326A6A" w14:textId="0A30D022" w:rsidR="00FD17BE" w:rsidRPr="006244E2" w:rsidRDefault="00861486" w:rsidP="00FD17BE">
                      <w:pPr>
                        <w:rPr>
                          <w:sz w:val="16"/>
                          <w:szCs w:val="16"/>
                        </w:rPr>
                      </w:pPr>
                      <w:r w:rsidRPr="00642944">
                        <w:rPr>
                          <w:sz w:val="16"/>
                          <w:szCs w:val="16"/>
                        </w:rPr>
                        <w:t>20</w:t>
                      </w:r>
                      <w:r w:rsidR="00FD17BE" w:rsidRPr="00642944">
                        <w:rPr>
                          <w:sz w:val="16"/>
                          <w:szCs w:val="16"/>
                        </w:rPr>
                        <w:t>% of time</w:t>
                      </w:r>
                    </w:p>
                  </w:txbxContent>
                </v:textbox>
                <w10:wrap anchorx="margin"/>
              </v:shape>
            </w:pict>
          </mc:Fallback>
        </mc:AlternateContent>
      </w:r>
      <w:r w:rsidRPr="00A1077C">
        <w:rPr>
          <w:rFonts w:ascii="Arial" w:hAnsi="Arial" w:cs="Arial"/>
          <w:b/>
          <w:u w:val="single"/>
        </w:rPr>
        <w:t xml:space="preserve">  </w:t>
      </w:r>
    </w:p>
    <w:p w14:paraId="7C440C7C" w14:textId="301871CE" w:rsidR="00FD17BE" w:rsidRDefault="003E2CEB"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Responsible for coordinating with Maintenance Supervisor and staff reg</w:t>
      </w:r>
      <w:r w:rsidR="008F0D7D">
        <w:rPr>
          <w:rFonts w:ascii="Arial" w:hAnsi="Arial" w:cs="Arial"/>
          <w:bCs/>
          <w:iCs/>
          <w:snapToGrid w:val="0"/>
          <w:sz w:val="18"/>
          <w:szCs w:val="28"/>
        </w:rPr>
        <w:t>ar</w:t>
      </w:r>
      <w:r>
        <w:rPr>
          <w:rFonts w:ascii="Arial" w:hAnsi="Arial" w:cs="Arial"/>
          <w:bCs/>
          <w:iCs/>
          <w:snapToGrid w:val="0"/>
          <w:sz w:val="18"/>
          <w:szCs w:val="28"/>
        </w:rPr>
        <w:t xml:space="preserve">ding move-outs, work orders, and any other items relating to tenant charges. </w:t>
      </w:r>
    </w:p>
    <w:p w14:paraId="2EF43639" w14:textId="4BD1A268" w:rsidR="003E2CEB" w:rsidRDefault="003E2CEB"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Unit inspections to ensure program compliance. </w:t>
      </w:r>
    </w:p>
    <w:p w14:paraId="44503B16" w14:textId="52F11663" w:rsidR="00861486" w:rsidRDefault="00861486"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Ensure assigned properties are maintained in good condition free of safety or health hazards. </w:t>
      </w:r>
    </w:p>
    <w:p w14:paraId="05F4B42D" w14:textId="6720D8AB" w:rsidR="00446144" w:rsidRDefault="00446144"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Walk grounds twice weekly and report issues. </w:t>
      </w:r>
    </w:p>
    <w:p w14:paraId="7224F781" w14:textId="23119BBC" w:rsidR="00446144" w:rsidRDefault="00446144"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Ensure community room kitchen area is clean at all times.  </w:t>
      </w:r>
    </w:p>
    <w:p w14:paraId="75902F12" w14:textId="700BED08" w:rsidR="00446144" w:rsidRDefault="00446144"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Clean all common areas in between regularly scheduled cleaning (</w:t>
      </w:r>
      <w:proofErr w:type="gramStart"/>
      <w:r>
        <w:rPr>
          <w:rFonts w:ascii="Arial" w:hAnsi="Arial" w:cs="Arial"/>
          <w:bCs/>
          <w:iCs/>
          <w:snapToGrid w:val="0"/>
          <w:sz w:val="18"/>
          <w:szCs w:val="28"/>
        </w:rPr>
        <w:t>i.e.</w:t>
      </w:r>
      <w:proofErr w:type="gramEnd"/>
      <w:r>
        <w:rPr>
          <w:rFonts w:ascii="Arial" w:hAnsi="Arial" w:cs="Arial"/>
          <w:bCs/>
          <w:iCs/>
          <w:snapToGrid w:val="0"/>
          <w:sz w:val="18"/>
          <w:szCs w:val="28"/>
        </w:rPr>
        <w:t xml:space="preserve"> elevators, entranceways, laundry areas, trash room, </w:t>
      </w:r>
      <w:r w:rsidR="003D2AC8" w:rsidRPr="0021595B">
        <w:rPr>
          <w:rFonts w:ascii="Arial" w:hAnsi="Arial" w:cs="Arial"/>
          <w:bCs/>
          <w:iCs/>
          <w:snapToGrid w:val="0"/>
          <w:sz w:val="18"/>
          <w:szCs w:val="28"/>
        </w:rPr>
        <w:t>decks,</w:t>
      </w:r>
      <w:r w:rsidR="00DC39E0" w:rsidRPr="0021595B">
        <w:rPr>
          <w:rFonts w:ascii="Arial" w:hAnsi="Arial" w:cs="Arial"/>
          <w:bCs/>
          <w:iCs/>
          <w:snapToGrid w:val="0"/>
          <w:sz w:val="18"/>
          <w:szCs w:val="28"/>
        </w:rPr>
        <w:t xml:space="preserve"> exercise room</w:t>
      </w:r>
      <w:r w:rsidR="003D2AC8">
        <w:rPr>
          <w:rFonts w:ascii="Arial" w:hAnsi="Arial" w:cs="Arial"/>
          <w:bCs/>
          <w:iCs/>
          <w:snapToGrid w:val="0"/>
          <w:sz w:val="18"/>
          <w:szCs w:val="28"/>
        </w:rPr>
        <w:t xml:space="preserve"> and bathrooms). </w:t>
      </w:r>
    </w:p>
    <w:p w14:paraId="799C8493" w14:textId="498A4C41" w:rsidR="00446144" w:rsidRDefault="00446144" w:rsidP="00446144">
      <w:pPr>
        <w:widowControl w:val="0"/>
        <w:autoSpaceDE w:val="0"/>
        <w:autoSpaceDN w:val="0"/>
        <w:adjustRightInd w:val="0"/>
        <w:rPr>
          <w:rFonts w:ascii="Arial" w:hAnsi="Arial" w:cs="Arial"/>
          <w:bCs/>
          <w:iCs/>
          <w:snapToGrid w:val="0"/>
          <w:sz w:val="18"/>
          <w:szCs w:val="28"/>
        </w:rPr>
      </w:pPr>
    </w:p>
    <w:p w14:paraId="75D4D49F" w14:textId="1D5C00FC" w:rsidR="00446144" w:rsidRPr="00A1077C" w:rsidRDefault="00446144" w:rsidP="00446144">
      <w:pPr>
        <w:pStyle w:val="ListParagraph"/>
        <w:ind w:left="0"/>
        <w:rPr>
          <w:rFonts w:ascii="Arial" w:hAnsi="Arial" w:cs="Arial"/>
          <w:b/>
          <w:i/>
          <w:sz w:val="22"/>
          <w:szCs w:val="28"/>
          <w:u w:val="single"/>
        </w:rPr>
      </w:pPr>
      <w:r>
        <w:rPr>
          <w:rFonts w:ascii="Arial" w:hAnsi="Arial" w:cs="Arial"/>
          <w:b/>
          <w:i/>
          <w:sz w:val="22"/>
          <w:szCs w:val="28"/>
          <w:u w:val="single"/>
        </w:rPr>
        <w:t xml:space="preserve">Community Programming </w:t>
      </w:r>
      <w:r w:rsidRPr="00A1077C">
        <w:rPr>
          <w:rFonts w:ascii="Arial" w:hAnsi="Arial" w:cs="Arial"/>
          <w:b/>
          <w:i/>
          <w:sz w:val="22"/>
          <w:szCs w:val="28"/>
          <w:u w:val="single"/>
        </w:rPr>
        <w:t>Duties:</w:t>
      </w:r>
    </w:p>
    <w:p w14:paraId="00EDCD7A" w14:textId="77777777" w:rsidR="00446144" w:rsidRPr="00A1077C" w:rsidRDefault="00446144" w:rsidP="00446144">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2064" behindDoc="0" locked="0" layoutInCell="1" allowOverlap="1" wp14:anchorId="1BD4551C" wp14:editId="3BD1D269">
                <wp:simplePos x="0" y="0"/>
                <wp:positionH relativeFrom="leftMargin">
                  <wp:align>right</wp:align>
                </wp:positionH>
                <wp:positionV relativeFrom="paragraph">
                  <wp:posOffset>182880</wp:posOffset>
                </wp:positionV>
                <wp:extent cx="441325" cy="43815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58775A6C" w14:textId="77777777" w:rsidR="00446144" w:rsidRPr="006244E2" w:rsidRDefault="00446144" w:rsidP="00446144">
                            <w:pPr>
                              <w:rPr>
                                <w:sz w:val="16"/>
                                <w:szCs w:val="16"/>
                              </w:rPr>
                            </w:pPr>
                            <w:r w:rsidRPr="00642944">
                              <w:rPr>
                                <w:sz w:val="16"/>
                                <w:szCs w:val="16"/>
                              </w:rPr>
                              <w:t>20%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551C" id="Text Box 7" o:spid="_x0000_s1028" type="#_x0000_t202" style="position:absolute;margin-left:-16.45pt;margin-top:14.4pt;width:34.75pt;height:34.5pt;z-index:251672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58775A6C" w14:textId="77777777" w:rsidR="00446144" w:rsidRPr="006244E2" w:rsidRDefault="00446144" w:rsidP="00446144">
                      <w:pPr>
                        <w:rPr>
                          <w:sz w:val="16"/>
                          <w:szCs w:val="16"/>
                        </w:rPr>
                      </w:pPr>
                      <w:r w:rsidRPr="00642944">
                        <w:rPr>
                          <w:sz w:val="16"/>
                          <w:szCs w:val="16"/>
                        </w:rPr>
                        <w:t>20% of time</w:t>
                      </w:r>
                    </w:p>
                  </w:txbxContent>
                </v:textbox>
                <w10:wrap anchorx="margin"/>
              </v:shape>
            </w:pict>
          </mc:Fallback>
        </mc:AlternateContent>
      </w:r>
      <w:r w:rsidRPr="00A1077C">
        <w:rPr>
          <w:rFonts w:ascii="Arial" w:hAnsi="Arial" w:cs="Arial"/>
          <w:b/>
          <w:u w:val="single"/>
        </w:rPr>
        <w:t xml:space="preserve">  </w:t>
      </w:r>
    </w:p>
    <w:p w14:paraId="599C33AD" w14:textId="546E3548"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Monthly community newsletter and activity calendar. </w:t>
      </w:r>
    </w:p>
    <w:p w14:paraId="22FEDEEE" w14:textId="7676A1F8"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Scheduling resident functions for social, health, and personal interests. </w:t>
      </w:r>
    </w:p>
    <w:p w14:paraId="4030A02E" w14:textId="2BC90D9D" w:rsidR="00446144" w:rsidRDefault="00446144" w:rsidP="0001398C">
      <w:pPr>
        <w:widowControl w:val="0"/>
        <w:autoSpaceDE w:val="0"/>
        <w:autoSpaceDN w:val="0"/>
        <w:adjustRightInd w:val="0"/>
        <w:ind w:left="360"/>
        <w:rPr>
          <w:rFonts w:ascii="Arial" w:hAnsi="Arial" w:cs="Arial"/>
          <w:bCs/>
          <w:iCs/>
          <w:snapToGrid w:val="0"/>
          <w:sz w:val="18"/>
          <w:szCs w:val="28"/>
        </w:rPr>
      </w:pPr>
    </w:p>
    <w:p w14:paraId="5B1BF8D4" w14:textId="5B25D114" w:rsidR="0001398C" w:rsidRDefault="0001398C" w:rsidP="0001398C">
      <w:pPr>
        <w:widowControl w:val="0"/>
        <w:autoSpaceDE w:val="0"/>
        <w:autoSpaceDN w:val="0"/>
        <w:adjustRightInd w:val="0"/>
        <w:ind w:left="360"/>
        <w:rPr>
          <w:rFonts w:ascii="Arial" w:hAnsi="Arial" w:cs="Arial"/>
          <w:bCs/>
          <w:iCs/>
          <w:snapToGrid w:val="0"/>
          <w:sz w:val="18"/>
          <w:szCs w:val="28"/>
        </w:rPr>
      </w:pPr>
    </w:p>
    <w:p w14:paraId="54D2D3F7" w14:textId="77777777" w:rsidR="0001398C" w:rsidRDefault="0001398C" w:rsidP="0001398C">
      <w:pPr>
        <w:widowControl w:val="0"/>
        <w:autoSpaceDE w:val="0"/>
        <w:autoSpaceDN w:val="0"/>
        <w:adjustRightInd w:val="0"/>
        <w:ind w:left="360"/>
        <w:rPr>
          <w:rFonts w:ascii="Arial" w:hAnsi="Arial" w:cs="Arial"/>
          <w:bCs/>
          <w:iCs/>
          <w:snapToGrid w:val="0"/>
          <w:sz w:val="18"/>
          <w:szCs w:val="28"/>
        </w:rPr>
      </w:pPr>
    </w:p>
    <w:p w14:paraId="042ADEAA" w14:textId="7BACD866" w:rsidR="0001398C" w:rsidRDefault="0001398C" w:rsidP="0001398C">
      <w:pPr>
        <w:widowControl w:val="0"/>
        <w:autoSpaceDE w:val="0"/>
        <w:autoSpaceDN w:val="0"/>
        <w:adjustRightInd w:val="0"/>
        <w:ind w:left="360"/>
        <w:rPr>
          <w:rFonts w:ascii="Arial" w:hAnsi="Arial" w:cs="Arial"/>
          <w:bCs/>
          <w:iCs/>
          <w:snapToGrid w:val="0"/>
          <w:sz w:val="18"/>
          <w:szCs w:val="28"/>
        </w:rPr>
      </w:pPr>
    </w:p>
    <w:p w14:paraId="30F6CD8C" w14:textId="77777777" w:rsidR="0001398C" w:rsidRPr="0001398C" w:rsidRDefault="0001398C" w:rsidP="0001398C">
      <w:pPr>
        <w:widowControl w:val="0"/>
        <w:autoSpaceDE w:val="0"/>
        <w:autoSpaceDN w:val="0"/>
        <w:adjustRightInd w:val="0"/>
        <w:ind w:left="360"/>
        <w:rPr>
          <w:rFonts w:ascii="Arial" w:hAnsi="Arial" w:cs="Arial"/>
          <w:bCs/>
          <w:iCs/>
          <w:snapToGrid w:val="0"/>
          <w:sz w:val="18"/>
          <w:szCs w:val="28"/>
        </w:rPr>
      </w:pPr>
    </w:p>
    <w:p w14:paraId="7E0739EC" w14:textId="3190437F" w:rsidR="00446144" w:rsidRDefault="00446144" w:rsidP="00446144">
      <w:pPr>
        <w:widowControl w:val="0"/>
        <w:autoSpaceDE w:val="0"/>
        <w:autoSpaceDN w:val="0"/>
        <w:adjustRightInd w:val="0"/>
        <w:rPr>
          <w:rFonts w:ascii="Arial" w:hAnsi="Arial" w:cs="Arial"/>
          <w:bCs/>
          <w:iCs/>
          <w:snapToGrid w:val="0"/>
          <w:sz w:val="18"/>
          <w:szCs w:val="28"/>
        </w:rPr>
      </w:pPr>
    </w:p>
    <w:p w14:paraId="72EB8506" w14:textId="20589608" w:rsidR="00446144" w:rsidRPr="00A1077C" w:rsidRDefault="00446144" w:rsidP="00446144">
      <w:pPr>
        <w:pStyle w:val="ListParagraph"/>
        <w:ind w:left="0"/>
        <w:rPr>
          <w:rFonts w:ascii="Arial" w:hAnsi="Arial" w:cs="Arial"/>
          <w:b/>
          <w:i/>
          <w:sz w:val="22"/>
          <w:szCs w:val="28"/>
          <w:u w:val="single"/>
        </w:rPr>
      </w:pPr>
      <w:r>
        <w:rPr>
          <w:rFonts w:ascii="Arial" w:hAnsi="Arial" w:cs="Arial"/>
          <w:b/>
          <w:i/>
          <w:sz w:val="22"/>
          <w:szCs w:val="28"/>
          <w:u w:val="single"/>
        </w:rPr>
        <w:t xml:space="preserve">Miscellaneous Administrative </w:t>
      </w:r>
      <w:r w:rsidRPr="00A1077C">
        <w:rPr>
          <w:rFonts w:ascii="Arial" w:hAnsi="Arial" w:cs="Arial"/>
          <w:b/>
          <w:i/>
          <w:sz w:val="22"/>
          <w:szCs w:val="28"/>
          <w:u w:val="single"/>
        </w:rPr>
        <w:t>Duties:</w:t>
      </w:r>
    </w:p>
    <w:p w14:paraId="505B1CEF" w14:textId="1C36DDBC" w:rsidR="00446144" w:rsidRDefault="00446144" w:rsidP="00446144">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0016" behindDoc="0" locked="0" layoutInCell="1" allowOverlap="1" wp14:anchorId="1E249AEF" wp14:editId="7D587F5D">
                <wp:simplePos x="0" y="0"/>
                <wp:positionH relativeFrom="leftMargin">
                  <wp:align>right</wp:align>
                </wp:positionH>
                <wp:positionV relativeFrom="paragraph">
                  <wp:posOffset>182880</wp:posOffset>
                </wp:positionV>
                <wp:extent cx="441325" cy="4381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5318A129" w14:textId="77777777" w:rsidR="00446144" w:rsidRPr="006244E2" w:rsidRDefault="00446144" w:rsidP="00446144">
                            <w:pPr>
                              <w:rPr>
                                <w:sz w:val="16"/>
                                <w:szCs w:val="16"/>
                              </w:rPr>
                            </w:pPr>
                            <w:r w:rsidRPr="00642944">
                              <w:rPr>
                                <w:sz w:val="16"/>
                                <w:szCs w:val="16"/>
                              </w:rPr>
                              <w:t>20%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9AEF" id="Text Box 4" o:spid="_x0000_s1029" type="#_x0000_t202" style="position:absolute;margin-left:-16.45pt;margin-top:14.4pt;width:34.75pt;height:34.5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5318A129" w14:textId="77777777" w:rsidR="00446144" w:rsidRPr="006244E2" w:rsidRDefault="00446144" w:rsidP="00446144">
                      <w:pPr>
                        <w:rPr>
                          <w:sz w:val="16"/>
                          <w:szCs w:val="16"/>
                        </w:rPr>
                      </w:pPr>
                      <w:r w:rsidRPr="00642944">
                        <w:rPr>
                          <w:sz w:val="16"/>
                          <w:szCs w:val="16"/>
                        </w:rPr>
                        <w:t>20% of time</w:t>
                      </w:r>
                    </w:p>
                  </w:txbxContent>
                </v:textbox>
                <w10:wrap anchorx="margin"/>
              </v:shape>
            </w:pict>
          </mc:Fallback>
        </mc:AlternateContent>
      </w:r>
      <w:r w:rsidRPr="00A1077C">
        <w:rPr>
          <w:rFonts w:ascii="Arial" w:hAnsi="Arial" w:cs="Arial"/>
          <w:b/>
          <w:u w:val="single"/>
        </w:rPr>
        <w:t xml:space="preserve"> </w:t>
      </w:r>
    </w:p>
    <w:p w14:paraId="7FE5295E" w14:textId="77777777" w:rsidR="0001398C" w:rsidRPr="00A1077C" w:rsidRDefault="0001398C" w:rsidP="00446144">
      <w:pPr>
        <w:widowControl w:val="0"/>
        <w:autoSpaceDE w:val="0"/>
        <w:autoSpaceDN w:val="0"/>
        <w:adjustRightInd w:val="0"/>
        <w:contextualSpacing/>
        <w:rPr>
          <w:rFonts w:ascii="Arial" w:hAnsi="Arial" w:cs="Arial"/>
          <w:b/>
          <w:u w:val="single"/>
        </w:rPr>
      </w:pPr>
    </w:p>
    <w:p w14:paraId="067A3070" w14:textId="56372DBE" w:rsidR="00446144" w:rsidRPr="0021595B" w:rsidRDefault="00E31232"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sidRPr="0021595B">
        <w:rPr>
          <w:rFonts w:ascii="Arial" w:hAnsi="Arial" w:cs="Arial"/>
          <w:bCs/>
          <w:iCs/>
          <w:snapToGrid w:val="0"/>
          <w:sz w:val="18"/>
          <w:szCs w:val="28"/>
        </w:rPr>
        <w:t>Bring</w:t>
      </w:r>
      <w:r w:rsidR="00446144" w:rsidRPr="0021595B">
        <w:rPr>
          <w:rFonts w:ascii="Arial" w:hAnsi="Arial" w:cs="Arial"/>
          <w:bCs/>
          <w:iCs/>
          <w:snapToGrid w:val="0"/>
          <w:sz w:val="18"/>
          <w:szCs w:val="28"/>
        </w:rPr>
        <w:t xml:space="preserve"> all collected rent</w:t>
      </w:r>
      <w:r w:rsidRPr="0021595B">
        <w:rPr>
          <w:rFonts w:ascii="Arial" w:hAnsi="Arial" w:cs="Arial"/>
          <w:bCs/>
          <w:iCs/>
          <w:snapToGrid w:val="0"/>
          <w:sz w:val="18"/>
          <w:szCs w:val="28"/>
        </w:rPr>
        <w:t xml:space="preserve"> and other</w:t>
      </w:r>
      <w:r w:rsidR="00446144" w:rsidRPr="0021595B">
        <w:rPr>
          <w:rFonts w:ascii="Arial" w:hAnsi="Arial" w:cs="Arial"/>
          <w:bCs/>
          <w:iCs/>
          <w:snapToGrid w:val="0"/>
          <w:sz w:val="18"/>
          <w:szCs w:val="28"/>
        </w:rPr>
        <w:t xml:space="preserve"> miscellaneous charges</w:t>
      </w:r>
      <w:r w:rsidRPr="0021595B">
        <w:rPr>
          <w:rFonts w:ascii="Arial" w:hAnsi="Arial" w:cs="Arial"/>
          <w:bCs/>
          <w:iCs/>
          <w:snapToGrid w:val="0"/>
          <w:sz w:val="18"/>
          <w:szCs w:val="28"/>
        </w:rPr>
        <w:t xml:space="preserve"> payments and</w:t>
      </w:r>
      <w:r w:rsidR="00446144" w:rsidRPr="0021595B">
        <w:rPr>
          <w:rFonts w:ascii="Arial" w:hAnsi="Arial" w:cs="Arial"/>
          <w:bCs/>
          <w:iCs/>
          <w:snapToGrid w:val="0"/>
          <w:sz w:val="18"/>
          <w:szCs w:val="28"/>
        </w:rPr>
        <w:t xml:space="preserve"> security deposits </w:t>
      </w:r>
      <w:r w:rsidRPr="0021595B">
        <w:rPr>
          <w:rFonts w:ascii="Arial" w:hAnsi="Arial" w:cs="Arial"/>
          <w:bCs/>
          <w:iCs/>
          <w:snapToGrid w:val="0"/>
          <w:sz w:val="18"/>
          <w:szCs w:val="28"/>
        </w:rPr>
        <w:t xml:space="preserve">to main office </w:t>
      </w:r>
      <w:r w:rsidR="00486272" w:rsidRPr="0021595B">
        <w:rPr>
          <w:rFonts w:ascii="Arial" w:hAnsi="Arial" w:cs="Arial"/>
          <w:bCs/>
          <w:iCs/>
          <w:snapToGrid w:val="0"/>
          <w:sz w:val="18"/>
          <w:szCs w:val="28"/>
        </w:rPr>
        <w:t>daily if needed</w:t>
      </w:r>
      <w:r w:rsidR="00446144" w:rsidRPr="0021595B">
        <w:rPr>
          <w:rFonts w:ascii="Arial" w:hAnsi="Arial" w:cs="Arial"/>
          <w:bCs/>
          <w:iCs/>
          <w:snapToGrid w:val="0"/>
          <w:sz w:val="18"/>
          <w:szCs w:val="28"/>
        </w:rPr>
        <w:t xml:space="preserve">. </w:t>
      </w:r>
    </w:p>
    <w:p w14:paraId="7C0ACE21" w14:textId="1332731F"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sidRPr="0021595B">
        <w:rPr>
          <w:rFonts w:ascii="Arial" w:hAnsi="Arial" w:cs="Arial"/>
          <w:bCs/>
          <w:iCs/>
          <w:snapToGrid w:val="0"/>
          <w:sz w:val="18"/>
          <w:szCs w:val="28"/>
        </w:rPr>
        <w:t xml:space="preserve">Receive, submit, and file work order requests for the property. </w:t>
      </w:r>
      <w:r w:rsidR="00DC39E0" w:rsidRPr="0021595B">
        <w:rPr>
          <w:rFonts w:ascii="Arial" w:hAnsi="Arial" w:cs="Arial"/>
          <w:bCs/>
          <w:iCs/>
          <w:snapToGrid w:val="0"/>
          <w:sz w:val="18"/>
          <w:szCs w:val="28"/>
        </w:rPr>
        <w:t xml:space="preserve"> Tenants should be calling the main office for work order requests</w:t>
      </w:r>
      <w:r w:rsidR="0063231E">
        <w:rPr>
          <w:rFonts w:ascii="Arial" w:hAnsi="Arial" w:cs="Arial"/>
          <w:bCs/>
          <w:iCs/>
          <w:snapToGrid w:val="0"/>
          <w:sz w:val="18"/>
          <w:szCs w:val="28"/>
        </w:rPr>
        <w:t xml:space="preserve"> not the asset manager.</w:t>
      </w:r>
    </w:p>
    <w:p w14:paraId="65BA65D6" w14:textId="23C2157E"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Maintain mailbox lists for postal service and tenants. </w:t>
      </w:r>
    </w:p>
    <w:p w14:paraId="65C181CE" w14:textId="2F6F19EF" w:rsidR="003D2AC8" w:rsidRDefault="003D2AC8" w:rsidP="003D2AC8">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Monthly program reports to supervisor. </w:t>
      </w:r>
    </w:p>
    <w:p w14:paraId="5442C176" w14:textId="32FF0D44" w:rsidR="00642944" w:rsidRDefault="00642944" w:rsidP="003D2AC8">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MOR Preparation</w:t>
      </w:r>
    </w:p>
    <w:p w14:paraId="7DACB4DA" w14:textId="1AC3503C" w:rsidR="00642944" w:rsidRDefault="00642944" w:rsidP="003D2AC8">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Monthly </w:t>
      </w:r>
      <w:r w:rsidR="00E31232">
        <w:rPr>
          <w:rFonts w:ascii="Arial" w:hAnsi="Arial" w:cs="Arial"/>
          <w:bCs/>
          <w:iCs/>
          <w:snapToGrid w:val="0"/>
          <w:sz w:val="18"/>
          <w:szCs w:val="28"/>
        </w:rPr>
        <w:t xml:space="preserve">Tenant / </w:t>
      </w:r>
      <w:r>
        <w:rPr>
          <w:rFonts w:ascii="Arial" w:hAnsi="Arial" w:cs="Arial"/>
          <w:bCs/>
          <w:iCs/>
          <w:snapToGrid w:val="0"/>
          <w:sz w:val="18"/>
          <w:szCs w:val="28"/>
        </w:rPr>
        <w:t>Voucher Submission</w:t>
      </w:r>
    </w:p>
    <w:p w14:paraId="36F9B49A" w14:textId="24923F81" w:rsidR="00642944" w:rsidRDefault="00642944" w:rsidP="00642944">
      <w:pPr>
        <w:pStyle w:val="ListParagraph"/>
        <w:widowControl w:val="0"/>
        <w:autoSpaceDE w:val="0"/>
        <w:autoSpaceDN w:val="0"/>
        <w:adjustRightInd w:val="0"/>
        <w:rPr>
          <w:rFonts w:ascii="Arial" w:hAnsi="Arial" w:cs="Arial"/>
          <w:bCs/>
          <w:iCs/>
          <w:snapToGrid w:val="0"/>
          <w:sz w:val="18"/>
          <w:szCs w:val="28"/>
        </w:rPr>
      </w:pPr>
    </w:p>
    <w:p w14:paraId="199AFD40" w14:textId="77777777" w:rsidR="00642944" w:rsidRPr="003D2AC8" w:rsidRDefault="00642944" w:rsidP="00642944">
      <w:pPr>
        <w:pStyle w:val="ListParagraph"/>
        <w:widowControl w:val="0"/>
        <w:autoSpaceDE w:val="0"/>
        <w:autoSpaceDN w:val="0"/>
        <w:adjustRightInd w:val="0"/>
        <w:rPr>
          <w:rFonts w:ascii="Arial" w:hAnsi="Arial" w:cs="Arial"/>
          <w:bCs/>
          <w:iCs/>
          <w:snapToGrid w:val="0"/>
          <w:sz w:val="18"/>
          <w:szCs w:val="28"/>
        </w:rPr>
      </w:pPr>
    </w:p>
    <w:p w14:paraId="522CA8E9" w14:textId="1B9968AA" w:rsidR="00D46160" w:rsidRPr="00CE5F92" w:rsidRDefault="00D46160">
      <w:pPr>
        <w:rPr>
          <w:rFonts w:ascii="Arial" w:hAnsi="Arial" w:cs="Arial"/>
          <w:b/>
          <w:bCs/>
          <w:i/>
          <w:sz w:val="22"/>
          <w:szCs w:val="28"/>
          <w:u w:val="single"/>
        </w:rPr>
      </w:pPr>
      <w:r w:rsidRPr="00642944">
        <w:rPr>
          <w:rFonts w:ascii="Arial" w:hAnsi="Arial" w:cs="Arial"/>
          <w:b/>
          <w:bCs/>
          <w:i/>
          <w:sz w:val="22"/>
          <w:szCs w:val="28"/>
          <w:u w:val="single"/>
        </w:rPr>
        <w:t>Minimum Qualifications (Experience/Education):</w:t>
      </w:r>
    </w:p>
    <w:p w14:paraId="1658DDB8" w14:textId="77777777" w:rsidR="00D46160" w:rsidRPr="00CE5F92" w:rsidRDefault="00D46160">
      <w:pPr>
        <w:rPr>
          <w:rFonts w:ascii="Arial" w:hAnsi="Arial" w:cs="Arial"/>
          <w:b/>
          <w:bCs/>
          <w:i/>
          <w:sz w:val="22"/>
          <w:szCs w:val="28"/>
          <w:u w:val="single"/>
        </w:rPr>
      </w:pPr>
    </w:p>
    <w:p w14:paraId="6A3EA4F9" w14:textId="301953A2" w:rsidR="00D46160" w:rsidRPr="00CE5F92" w:rsidRDefault="00D46160">
      <w:pPr>
        <w:rPr>
          <w:rFonts w:ascii="Arial" w:hAnsi="Arial" w:cs="Arial"/>
          <w:iCs/>
          <w:sz w:val="18"/>
          <w:szCs w:val="28"/>
        </w:rPr>
      </w:pPr>
      <w:r w:rsidRPr="00CE5F92">
        <w:rPr>
          <w:rFonts w:ascii="Arial" w:hAnsi="Arial" w:cs="Arial"/>
          <w:iCs/>
          <w:sz w:val="18"/>
          <w:szCs w:val="28"/>
        </w:rPr>
        <w:t>(List education, certification, licenses, experience, skills, special knowledge- list minimum requirements)</w:t>
      </w:r>
    </w:p>
    <w:p w14:paraId="56AA3568" w14:textId="5ACFC287" w:rsidR="0035040C" w:rsidRPr="00CE5F92" w:rsidRDefault="0035040C">
      <w:pPr>
        <w:rPr>
          <w:rFonts w:ascii="Arial" w:hAnsi="Arial" w:cs="Arial"/>
          <w:iCs/>
          <w:sz w:val="18"/>
          <w:szCs w:val="28"/>
        </w:rPr>
      </w:pPr>
    </w:p>
    <w:p w14:paraId="6F669686" w14:textId="3CAA72D9" w:rsidR="0035040C" w:rsidRDefault="0035040C"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w:t>
      </w:r>
      <w:r w:rsidR="00945FC2" w:rsidRPr="00CE5F92">
        <w:rPr>
          <w:rFonts w:ascii="Arial" w:hAnsi="Arial" w:cs="Arial"/>
          <w:iCs/>
          <w:sz w:val="18"/>
          <w:szCs w:val="28"/>
        </w:rPr>
        <w:t xml:space="preserve">obtain </w:t>
      </w:r>
      <w:r w:rsidRPr="00CE5F92">
        <w:rPr>
          <w:rFonts w:ascii="Arial" w:hAnsi="Arial" w:cs="Arial"/>
          <w:iCs/>
          <w:sz w:val="18"/>
          <w:szCs w:val="28"/>
        </w:rPr>
        <w:t>within 60 days</w:t>
      </w:r>
      <w:r w:rsidR="00945FC2" w:rsidRPr="00CE5F92">
        <w:rPr>
          <w:rFonts w:ascii="Arial" w:hAnsi="Arial" w:cs="Arial"/>
          <w:iCs/>
          <w:sz w:val="18"/>
          <w:szCs w:val="28"/>
        </w:rPr>
        <w:t xml:space="preserve"> of starting employment with </w:t>
      </w:r>
      <w:r w:rsidR="00FF55B8">
        <w:rPr>
          <w:rFonts w:ascii="Arial" w:hAnsi="Arial" w:cs="Arial"/>
          <w:iCs/>
          <w:sz w:val="18"/>
          <w:szCs w:val="28"/>
        </w:rPr>
        <w:t>the Housing Authority of Billings</w:t>
      </w:r>
      <w:r w:rsidRPr="00CE5F92">
        <w:rPr>
          <w:rFonts w:ascii="Arial" w:hAnsi="Arial" w:cs="Arial"/>
          <w:iCs/>
          <w:sz w:val="18"/>
          <w:szCs w:val="28"/>
        </w:rPr>
        <w:t xml:space="preserve">. </w:t>
      </w:r>
    </w:p>
    <w:p w14:paraId="02191B95" w14:textId="77777777" w:rsidR="00EB5430" w:rsidRDefault="00EB5430" w:rsidP="00945FC2">
      <w:pPr>
        <w:pStyle w:val="ListParagraph"/>
        <w:numPr>
          <w:ilvl w:val="0"/>
          <w:numId w:val="13"/>
        </w:numPr>
        <w:rPr>
          <w:rFonts w:ascii="Arial" w:hAnsi="Arial" w:cs="Arial"/>
          <w:iCs/>
          <w:sz w:val="18"/>
          <w:szCs w:val="28"/>
        </w:rPr>
      </w:pPr>
      <w:r>
        <w:rPr>
          <w:rFonts w:ascii="Arial" w:hAnsi="Arial" w:cs="Arial"/>
          <w:iCs/>
          <w:sz w:val="18"/>
          <w:szCs w:val="28"/>
        </w:rPr>
        <w:t xml:space="preserve">High School Diploma or equivalent. </w:t>
      </w:r>
    </w:p>
    <w:p w14:paraId="6BF18681" w14:textId="1264E252" w:rsidR="00E524F9" w:rsidRPr="00E524F9" w:rsidRDefault="00E524F9" w:rsidP="00E524F9">
      <w:pPr>
        <w:pStyle w:val="ListParagraph"/>
        <w:numPr>
          <w:ilvl w:val="0"/>
          <w:numId w:val="13"/>
        </w:numPr>
        <w:rPr>
          <w:rFonts w:ascii="Arial" w:hAnsi="Arial" w:cs="Arial"/>
          <w:iCs/>
          <w:sz w:val="18"/>
          <w:szCs w:val="28"/>
        </w:rPr>
      </w:pPr>
      <w:r>
        <w:rPr>
          <w:rFonts w:ascii="Arial" w:hAnsi="Arial" w:cs="Arial"/>
          <w:iCs/>
          <w:sz w:val="18"/>
          <w:szCs w:val="28"/>
        </w:rPr>
        <w:t>Minimum three</w:t>
      </w:r>
      <w:r w:rsidR="00EB5430">
        <w:rPr>
          <w:rFonts w:ascii="Arial" w:hAnsi="Arial" w:cs="Arial"/>
          <w:iCs/>
          <w:sz w:val="18"/>
          <w:szCs w:val="28"/>
        </w:rPr>
        <w:t xml:space="preserve">-years </w:t>
      </w:r>
      <w:r>
        <w:rPr>
          <w:rFonts w:ascii="Arial" w:hAnsi="Arial" w:cs="Arial"/>
          <w:iCs/>
          <w:sz w:val="18"/>
          <w:szCs w:val="28"/>
        </w:rPr>
        <w:t>of public or private employment</w:t>
      </w:r>
      <w:r w:rsidR="00FF55B8">
        <w:rPr>
          <w:rFonts w:ascii="Arial" w:hAnsi="Arial" w:cs="Arial"/>
          <w:iCs/>
          <w:sz w:val="18"/>
          <w:szCs w:val="28"/>
        </w:rPr>
        <w:t xml:space="preserve"> experience</w:t>
      </w:r>
      <w:r>
        <w:rPr>
          <w:rFonts w:ascii="Arial" w:hAnsi="Arial" w:cs="Arial"/>
          <w:iCs/>
          <w:sz w:val="18"/>
          <w:szCs w:val="28"/>
        </w:rPr>
        <w:t xml:space="preserve"> in administrative office setting. </w:t>
      </w:r>
    </w:p>
    <w:p w14:paraId="2DCD736D" w14:textId="2A969C9C" w:rsidR="00EB5430" w:rsidRDefault="00EB5430" w:rsidP="00945FC2">
      <w:pPr>
        <w:pStyle w:val="ListParagraph"/>
        <w:numPr>
          <w:ilvl w:val="0"/>
          <w:numId w:val="13"/>
        </w:numPr>
        <w:rPr>
          <w:rFonts w:ascii="Arial" w:hAnsi="Arial" w:cs="Arial"/>
          <w:iCs/>
          <w:sz w:val="18"/>
          <w:szCs w:val="28"/>
        </w:rPr>
      </w:pPr>
      <w:r>
        <w:rPr>
          <w:rFonts w:ascii="Arial" w:hAnsi="Arial" w:cs="Arial"/>
          <w:iCs/>
          <w:sz w:val="18"/>
          <w:szCs w:val="28"/>
        </w:rPr>
        <w:t xml:space="preserve">Ability to obtain </w:t>
      </w:r>
      <w:r w:rsidR="00E524F9">
        <w:rPr>
          <w:rFonts w:ascii="Arial" w:hAnsi="Arial" w:cs="Arial"/>
          <w:iCs/>
          <w:sz w:val="18"/>
          <w:szCs w:val="28"/>
        </w:rPr>
        <w:t>Public Housing Administrator</w:t>
      </w:r>
      <w:r w:rsidR="005A6C58">
        <w:rPr>
          <w:rFonts w:ascii="Arial" w:hAnsi="Arial" w:cs="Arial"/>
          <w:iCs/>
          <w:sz w:val="18"/>
          <w:szCs w:val="28"/>
        </w:rPr>
        <w:t xml:space="preserve"> certification</w:t>
      </w:r>
      <w:r>
        <w:rPr>
          <w:rFonts w:ascii="Arial" w:hAnsi="Arial" w:cs="Arial"/>
          <w:iCs/>
          <w:sz w:val="18"/>
          <w:szCs w:val="28"/>
        </w:rPr>
        <w:t xml:space="preserve"> within one-year of employment.  </w:t>
      </w:r>
    </w:p>
    <w:p w14:paraId="78A51F10" w14:textId="77777777" w:rsidR="008F0D7D" w:rsidRPr="00A1077C" w:rsidRDefault="008F0D7D">
      <w:pPr>
        <w:rPr>
          <w:rFonts w:ascii="Arial" w:hAnsi="Arial" w:cs="Arial"/>
          <w:b/>
          <w:bCs/>
          <w:i/>
          <w:szCs w:val="28"/>
          <w:u w:val="single"/>
        </w:rPr>
      </w:pPr>
    </w:p>
    <w:p w14:paraId="23DF2AFF" w14:textId="77777777"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 (KSA’s):</w:t>
      </w:r>
    </w:p>
    <w:p w14:paraId="438148A9" w14:textId="77777777" w:rsidR="00364515" w:rsidRDefault="00364515" w:rsidP="00364515">
      <w:pPr>
        <w:rPr>
          <w:rFonts w:ascii="Arial" w:hAnsi="Arial" w:cs="Arial"/>
        </w:rPr>
      </w:pPr>
    </w:p>
    <w:p w14:paraId="51CD54EF" w14:textId="09A4DC0F" w:rsidR="00A1077C" w:rsidRDefault="00945FC2" w:rsidP="00945FC2">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6E0257B4" w14:textId="5EC4EFB5" w:rsidR="00EB5430" w:rsidRPr="00EB5430" w:rsidRDefault="00945FC2" w:rsidP="00EB5430">
      <w:pPr>
        <w:pStyle w:val="ListParagraph"/>
        <w:numPr>
          <w:ilvl w:val="0"/>
          <w:numId w:val="12"/>
        </w:numPr>
        <w:rPr>
          <w:rFonts w:ascii="Arial" w:hAnsi="Arial" w:cs="Arial"/>
          <w:sz w:val="18"/>
          <w:szCs w:val="18"/>
        </w:rPr>
      </w:pPr>
      <w:r>
        <w:rPr>
          <w:rFonts w:ascii="Arial" w:hAnsi="Arial" w:cs="Arial"/>
          <w:sz w:val="18"/>
          <w:szCs w:val="18"/>
        </w:rPr>
        <w:t>Man</w:t>
      </w:r>
      <w:r w:rsidR="00BE1777">
        <w:rPr>
          <w:rFonts w:ascii="Arial" w:hAnsi="Arial" w:cs="Arial"/>
          <w:sz w:val="18"/>
          <w:szCs w:val="18"/>
        </w:rPr>
        <w:t>a</w:t>
      </w:r>
      <w:r>
        <w:rPr>
          <w:rFonts w:ascii="Arial" w:hAnsi="Arial" w:cs="Arial"/>
          <w:sz w:val="18"/>
          <w:szCs w:val="18"/>
        </w:rPr>
        <w:t>ge time and tasks efficiently with limited supervision</w:t>
      </w:r>
      <w:r w:rsidR="00EB5430">
        <w:rPr>
          <w:rFonts w:ascii="Arial" w:hAnsi="Arial" w:cs="Arial"/>
          <w:sz w:val="18"/>
          <w:szCs w:val="18"/>
        </w:rPr>
        <w:t>.</w:t>
      </w:r>
    </w:p>
    <w:p w14:paraId="2B52AB88" w14:textId="2FB37ED7"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1415BAE0" w14:textId="1F04517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A995D82" w14:textId="3CA7C322"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w:t>
      </w:r>
      <w:r w:rsidR="00292D0A">
        <w:rPr>
          <w:rFonts w:ascii="Arial" w:hAnsi="Arial" w:cs="Arial"/>
          <w:sz w:val="18"/>
          <w:szCs w:val="18"/>
        </w:rPr>
        <w:t xml:space="preserve">and </w:t>
      </w:r>
      <w:r>
        <w:rPr>
          <w:rFonts w:ascii="Arial" w:hAnsi="Arial" w:cs="Arial"/>
          <w:sz w:val="18"/>
          <w:szCs w:val="18"/>
        </w:rPr>
        <w:t>schedules</w:t>
      </w:r>
      <w:r w:rsidR="00292D0A">
        <w:rPr>
          <w:rFonts w:ascii="Arial" w:hAnsi="Arial" w:cs="Arial"/>
          <w:sz w:val="18"/>
          <w:szCs w:val="18"/>
        </w:rPr>
        <w:t>,</w:t>
      </w:r>
      <w:r>
        <w:rPr>
          <w:rFonts w:ascii="Arial" w:hAnsi="Arial" w:cs="Arial"/>
          <w:sz w:val="18"/>
          <w:szCs w:val="18"/>
        </w:rPr>
        <w:t xml:space="preserve"> using grammatically correct English. </w:t>
      </w:r>
    </w:p>
    <w:p w14:paraId="1A59DE83" w14:textId="09E6B2A5" w:rsidR="00A66CFF" w:rsidRDefault="00A66CFF" w:rsidP="00945FC2">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7260183D" w14:textId="46D4643C"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5D161D79" w14:textId="49B56831"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4F6AFDAF" w14:textId="44044B8E" w:rsidR="006200FA" w:rsidRDefault="006200FA" w:rsidP="00945FC2">
      <w:pPr>
        <w:pStyle w:val="ListParagraph"/>
        <w:numPr>
          <w:ilvl w:val="0"/>
          <w:numId w:val="12"/>
        </w:numPr>
        <w:rPr>
          <w:rFonts w:ascii="Arial" w:hAnsi="Arial" w:cs="Arial"/>
          <w:sz w:val="18"/>
          <w:szCs w:val="18"/>
        </w:rPr>
      </w:pPr>
      <w:r>
        <w:rPr>
          <w:rFonts w:ascii="Arial" w:hAnsi="Arial" w:cs="Arial"/>
          <w:sz w:val="18"/>
          <w:szCs w:val="18"/>
        </w:rPr>
        <w:t xml:space="preserve">Critical thinking and </w:t>
      </w:r>
      <w:r w:rsidR="009C6006">
        <w:rPr>
          <w:rFonts w:ascii="Arial" w:hAnsi="Arial" w:cs="Arial"/>
          <w:sz w:val="18"/>
          <w:szCs w:val="18"/>
        </w:rPr>
        <w:t>problem-solving</w:t>
      </w:r>
      <w:r>
        <w:rPr>
          <w:rFonts w:ascii="Arial" w:hAnsi="Arial" w:cs="Arial"/>
          <w:sz w:val="18"/>
          <w:szCs w:val="18"/>
        </w:rPr>
        <w:t xml:space="preserve"> skills. </w:t>
      </w:r>
    </w:p>
    <w:p w14:paraId="36603B58" w14:textId="1350E329"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790A6B1F" w14:textId="77777777" w:rsidR="00A1077C" w:rsidRPr="00A1077C" w:rsidRDefault="00A1077C">
      <w:pPr>
        <w:rPr>
          <w:rFonts w:ascii="Arial" w:hAnsi="Arial" w:cs="Arial"/>
          <w:sz w:val="18"/>
        </w:rPr>
      </w:pPr>
    </w:p>
    <w:p w14:paraId="287B498E" w14:textId="371A938E" w:rsidR="00AE1B88" w:rsidRPr="0001398C" w:rsidRDefault="0001398C">
      <w:pPr>
        <w:rPr>
          <w:rFonts w:ascii="Arial" w:hAnsi="Arial" w:cs="Arial"/>
          <w:sz w:val="16"/>
        </w:rPr>
      </w:pPr>
      <w:r>
        <w:rPr>
          <w:rFonts w:ascii="Arial" w:hAnsi="Arial" w:cs="Arial"/>
          <w:b/>
          <w:sz w:val="18"/>
        </w:rPr>
        <w:t>HomeFront</w:t>
      </w:r>
      <w:r w:rsidR="006B78AA">
        <w:rPr>
          <w:rFonts w:ascii="Arial" w:hAnsi="Arial" w:cs="Arial"/>
          <w:b/>
          <w:sz w:val="18"/>
        </w:rPr>
        <w:t xml:space="preserve">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7BD4737B"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01398C">
        <w:rPr>
          <w:rFonts w:ascii="Arial" w:hAnsi="Arial" w:cs="Arial"/>
          <w:bCs/>
          <w:i/>
          <w:sz w:val="20"/>
          <w:szCs w:val="20"/>
        </w:rPr>
        <w:t xml:space="preserve">HomeFront </w:t>
      </w:r>
      <w:r w:rsidRPr="00A1077C">
        <w:rPr>
          <w:rFonts w:ascii="Arial" w:hAnsi="Arial" w:cs="Arial"/>
          <w:i/>
          <w:sz w:val="20"/>
          <w:szCs w:val="20"/>
        </w:rPr>
        <w:t>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lastRenderedPageBreak/>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8"/>
  </w:num>
  <w:num w:numId="4">
    <w:abstractNumId w:val="9"/>
  </w:num>
  <w:num w:numId="5">
    <w:abstractNumId w:val="17"/>
  </w:num>
  <w:num w:numId="6">
    <w:abstractNumId w:val="7"/>
  </w:num>
  <w:num w:numId="7">
    <w:abstractNumId w:val="1"/>
  </w:num>
  <w:num w:numId="8">
    <w:abstractNumId w:val="4"/>
  </w:num>
  <w:num w:numId="9">
    <w:abstractNumId w:val="0"/>
  </w:num>
  <w:num w:numId="10">
    <w:abstractNumId w:val="14"/>
  </w:num>
  <w:num w:numId="11">
    <w:abstractNumId w:val="5"/>
  </w:num>
  <w:num w:numId="12">
    <w:abstractNumId w:val="3"/>
  </w:num>
  <w:num w:numId="13">
    <w:abstractNumId w:val="13"/>
  </w:num>
  <w:num w:numId="14">
    <w:abstractNumId w:val="12"/>
  </w:num>
  <w:num w:numId="15">
    <w:abstractNumId w:val="2"/>
  </w:num>
  <w:num w:numId="16">
    <w:abstractNumId w:val="1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1398C"/>
    <w:rsid w:val="00096E48"/>
    <w:rsid w:val="001B7CE6"/>
    <w:rsid w:val="00205EDC"/>
    <w:rsid w:val="0021595B"/>
    <w:rsid w:val="002756BD"/>
    <w:rsid w:val="002763BA"/>
    <w:rsid w:val="00276B91"/>
    <w:rsid w:val="00277CFC"/>
    <w:rsid w:val="002913BB"/>
    <w:rsid w:val="00292D0A"/>
    <w:rsid w:val="002B4A02"/>
    <w:rsid w:val="002C07BA"/>
    <w:rsid w:val="002F25BD"/>
    <w:rsid w:val="00304C32"/>
    <w:rsid w:val="00314114"/>
    <w:rsid w:val="0033546E"/>
    <w:rsid w:val="0035040C"/>
    <w:rsid w:val="00352C77"/>
    <w:rsid w:val="00364515"/>
    <w:rsid w:val="0036526B"/>
    <w:rsid w:val="00381CB5"/>
    <w:rsid w:val="0039407C"/>
    <w:rsid w:val="003D2AC8"/>
    <w:rsid w:val="003E2CEB"/>
    <w:rsid w:val="00406FC1"/>
    <w:rsid w:val="00446144"/>
    <w:rsid w:val="00466B62"/>
    <w:rsid w:val="00486272"/>
    <w:rsid w:val="0054722A"/>
    <w:rsid w:val="005A6C58"/>
    <w:rsid w:val="006200FA"/>
    <w:rsid w:val="0063231E"/>
    <w:rsid w:val="00636AAE"/>
    <w:rsid w:val="00642944"/>
    <w:rsid w:val="0066450C"/>
    <w:rsid w:val="006A468B"/>
    <w:rsid w:val="006B78AA"/>
    <w:rsid w:val="007125EC"/>
    <w:rsid w:val="0077082E"/>
    <w:rsid w:val="007A13BF"/>
    <w:rsid w:val="008139CC"/>
    <w:rsid w:val="00861486"/>
    <w:rsid w:val="008C4DA5"/>
    <w:rsid w:val="008F0D7D"/>
    <w:rsid w:val="009208A4"/>
    <w:rsid w:val="00945FC2"/>
    <w:rsid w:val="009676AE"/>
    <w:rsid w:val="009C6006"/>
    <w:rsid w:val="00A1077C"/>
    <w:rsid w:val="00A276BE"/>
    <w:rsid w:val="00A56384"/>
    <w:rsid w:val="00A66CFF"/>
    <w:rsid w:val="00AE1B88"/>
    <w:rsid w:val="00B12407"/>
    <w:rsid w:val="00B51EEE"/>
    <w:rsid w:val="00B5795B"/>
    <w:rsid w:val="00B65E0B"/>
    <w:rsid w:val="00BA30A5"/>
    <w:rsid w:val="00BE1777"/>
    <w:rsid w:val="00C175BD"/>
    <w:rsid w:val="00C57509"/>
    <w:rsid w:val="00C757FC"/>
    <w:rsid w:val="00C96FD0"/>
    <w:rsid w:val="00CE5F92"/>
    <w:rsid w:val="00D46160"/>
    <w:rsid w:val="00D56C48"/>
    <w:rsid w:val="00D8611C"/>
    <w:rsid w:val="00DC0BC8"/>
    <w:rsid w:val="00DC39E0"/>
    <w:rsid w:val="00E17D56"/>
    <w:rsid w:val="00E31232"/>
    <w:rsid w:val="00E524F9"/>
    <w:rsid w:val="00EB2624"/>
    <w:rsid w:val="00EB5430"/>
    <w:rsid w:val="00F83651"/>
    <w:rsid w:val="00FA6085"/>
    <w:rsid w:val="00FD17BE"/>
    <w:rsid w:val="00FF55B8"/>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2</cp:revision>
  <cp:lastPrinted>2016-11-11T17:53:00Z</cp:lastPrinted>
  <dcterms:created xsi:type="dcterms:W3CDTF">2022-01-04T15:04:00Z</dcterms:created>
  <dcterms:modified xsi:type="dcterms:W3CDTF">2022-01-04T15:04:00Z</dcterms:modified>
</cp:coreProperties>
</file>