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A2D5" w14:textId="71BAA4D7" w:rsidR="005D3E68" w:rsidRDefault="005D3E68" w:rsidP="005D3E68">
      <w:pPr>
        <w:pStyle w:val="Heading3"/>
        <w:jc w:val="center"/>
        <w:rPr>
          <w:rStyle w:val="Emphasis"/>
          <w:rFonts w:cs="Arial"/>
          <w:bCs/>
          <w:i w:val="0"/>
        </w:rPr>
      </w:pPr>
      <w:r>
        <w:rPr>
          <w:rFonts w:cs="Arial"/>
          <w:noProof/>
          <w:sz w:val="20"/>
        </w:rPr>
        <w:drawing>
          <wp:anchor distT="0" distB="0" distL="114300" distR="114300" simplePos="0" relativeHeight="251663360" behindDoc="1" locked="0" layoutInCell="1" allowOverlap="1" wp14:anchorId="186015CD" wp14:editId="1AD44E8C">
            <wp:simplePos x="0" y="0"/>
            <wp:positionH relativeFrom="column">
              <wp:posOffset>5038725</wp:posOffset>
            </wp:positionH>
            <wp:positionV relativeFrom="paragraph">
              <wp:posOffset>-483235</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AAC41" w14:textId="5413192B" w:rsidR="005D3E68" w:rsidRPr="005D3E68" w:rsidRDefault="005D3E68" w:rsidP="005D3E68">
      <w:pPr>
        <w:pStyle w:val="Heading3"/>
        <w:jc w:val="center"/>
        <w:rPr>
          <w:rStyle w:val="Emphasis"/>
          <w:rFonts w:cs="Arial"/>
          <w:bCs/>
          <w:i w:val="0"/>
          <w:iCs w:val="0"/>
          <w:sz w:val="28"/>
          <w:szCs w:val="24"/>
        </w:rPr>
      </w:pPr>
      <w:r w:rsidRPr="005D3E68">
        <w:rPr>
          <w:rStyle w:val="Emphasis"/>
          <w:rFonts w:cs="Arial"/>
          <w:bCs/>
          <w:i w:val="0"/>
          <w:iCs w:val="0"/>
          <w:sz w:val="28"/>
          <w:szCs w:val="24"/>
        </w:rPr>
        <w:t>HOMEFRONT</w:t>
      </w:r>
    </w:p>
    <w:p w14:paraId="5D5F2296" w14:textId="506C9C72" w:rsidR="005D3E68" w:rsidRPr="0033546E" w:rsidRDefault="005D3E68" w:rsidP="005D3E68">
      <w:pPr>
        <w:jc w:val="center"/>
        <w:rPr>
          <w:rFonts w:ascii="Arial" w:hAnsi="Arial" w:cs="Arial"/>
        </w:rPr>
      </w:pPr>
      <w:r w:rsidRPr="0033546E">
        <w:rPr>
          <w:rFonts w:ascii="Arial" w:hAnsi="Arial" w:cs="Arial"/>
        </w:rPr>
        <w:t>PARTNERS FOR A BETTER BILLINGS</w:t>
      </w:r>
    </w:p>
    <w:p w14:paraId="25BEC0C4" w14:textId="77777777" w:rsidR="005D3E68" w:rsidRDefault="005D3E68" w:rsidP="005D3E68">
      <w:pPr>
        <w:jc w:val="center"/>
        <w:rPr>
          <w:rFonts w:ascii="Arial" w:hAnsi="Arial" w:cs="Arial"/>
        </w:rPr>
      </w:pPr>
    </w:p>
    <w:p w14:paraId="21F5E4BD" w14:textId="77777777" w:rsidR="005D3E68" w:rsidRPr="00F83651" w:rsidRDefault="005D3E68" w:rsidP="005D3E68">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9"/>
        <w:gridCol w:w="5160"/>
      </w:tblGrid>
      <w:tr w:rsidR="005D3E68" w:rsidRPr="00A1077C" w14:paraId="74D3CA03" w14:textId="77777777" w:rsidTr="006E077D">
        <w:trPr>
          <w:jc w:val="center"/>
        </w:trPr>
        <w:tc>
          <w:tcPr>
            <w:tcW w:w="5277" w:type="dxa"/>
            <w:vAlign w:val="center"/>
          </w:tcPr>
          <w:p w14:paraId="7154EFB6" w14:textId="77777777" w:rsidR="005D3E68" w:rsidRPr="00A1077C" w:rsidRDefault="005D3E68" w:rsidP="00745396">
            <w:pPr>
              <w:rPr>
                <w:rFonts w:ascii="Arial" w:hAnsi="Arial" w:cs="Arial"/>
                <w:b/>
                <w:bCs/>
                <w:sz w:val="22"/>
              </w:rPr>
            </w:pPr>
            <w:r w:rsidRPr="00A1077C">
              <w:rPr>
                <w:rFonts w:ascii="Arial" w:hAnsi="Arial" w:cs="Arial"/>
                <w:b/>
                <w:bCs/>
                <w:sz w:val="22"/>
              </w:rPr>
              <w:t xml:space="preserve">Department: </w:t>
            </w:r>
          </w:p>
        </w:tc>
        <w:tc>
          <w:tcPr>
            <w:tcW w:w="5278" w:type="dxa"/>
            <w:vAlign w:val="center"/>
          </w:tcPr>
          <w:p w14:paraId="627D1D24" w14:textId="77777777" w:rsidR="005D3E68" w:rsidRPr="00A1077C" w:rsidRDefault="005D3E68" w:rsidP="00745396">
            <w:pPr>
              <w:jc w:val="center"/>
              <w:rPr>
                <w:rFonts w:ascii="Arial" w:hAnsi="Arial" w:cs="Arial"/>
                <w:b/>
                <w:bCs/>
                <w:sz w:val="22"/>
              </w:rPr>
            </w:pPr>
            <w:r w:rsidRPr="00A1077C">
              <w:rPr>
                <w:rFonts w:ascii="Arial" w:hAnsi="Arial" w:cs="Arial"/>
                <w:b/>
                <w:bCs/>
                <w:sz w:val="22"/>
              </w:rPr>
              <w:t>Job Description</w:t>
            </w:r>
          </w:p>
        </w:tc>
      </w:tr>
      <w:tr w:rsidR="005D3E68" w:rsidRPr="00A1077C" w14:paraId="47B15489" w14:textId="77777777" w:rsidTr="006E077D">
        <w:trPr>
          <w:trHeight w:hRule="exact" w:val="496"/>
          <w:jc w:val="center"/>
        </w:trPr>
        <w:tc>
          <w:tcPr>
            <w:tcW w:w="5277" w:type="dxa"/>
            <w:vAlign w:val="center"/>
          </w:tcPr>
          <w:p w14:paraId="39BD987A" w14:textId="66DD5F3D" w:rsidR="005D3E68" w:rsidRPr="00441F13" w:rsidRDefault="005D3E68" w:rsidP="007652FF">
            <w:pPr>
              <w:rPr>
                <w:rFonts w:ascii="Arial" w:hAnsi="Arial" w:cs="Arial"/>
                <w:b/>
                <w:snapToGrid w:val="0"/>
                <w:sz w:val="22"/>
              </w:rPr>
            </w:pPr>
            <w:r w:rsidRPr="00A1077C">
              <w:rPr>
                <w:rFonts w:ascii="Arial" w:hAnsi="Arial" w:cs="Arial"/>
                <w:b/>
                <w:snapToGrid w:val="0"/>
                <w:sz w:val="22"/>
              </w:rPr>
              <w:t xml:space="preserve">Job </w:t>
            </w:r>
            <w:r>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77546F">
              <w:rPr>
                <w:rFonts w:ascii="Arial" w:hAnsi="Arial" w:cs="Arial"/>
                <w:bCs/>
                <w:snapToGrid w:val="0"/>
                <w:sz w:val="22"/>
              </w:rPr>
              <w:t xml:space="preserve">Eligibility Specialist/Asset Manager </w:t>
            </w:r>
            <w:r w:rsidR="00943F22">
              <w:rPr>
                <w:rFonts w:ascii="Arial" w:hAnsi="Arial" w:cs="Arial"/>
                <w:bCs/>
                <w:snapToGrid w:val="0"/>
                <w:sz w:val="22"/>
              </w:rPr>
              <w:t xml:space="preserve"> </w:t>
            </w:r>
          </w:p>
        </w:tc>
        <w:tc>
          <w:tcPr>
            <w:tcW w:w="0" w:type="auto"/>
            <w:vAlign w:val="center"/>
          </w:tcPr>
          <w:p w14:paraId="398F40AF" w14:textId="497EC59C" w:rsidR="005D3E68" w:rsidRPr="00F83651" w:rsidRDefault="005D3E68" w:rsidP="00745396">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943F22">
              <w:rPr>
                <w:rFonts w:ascii="Arial" w:hAnsi="Arial" w:cs="Arial"/>
                <w:bCs/>
                <w:snapToGrid w:val="0"/>
                <w:sz w:val="22"/>
              </w:rPr>
              <w:t>Non-</w:t>
            </w:r>
            <w:r>
              <w:rPr>
                <w:rFonts w:ascii="Arial" w:hAnsi="Arial" w:cs="Arial"/>
                <w:bCs/>
                <w:snapToGrid w:val="0"/>
                <w:sz w:val="22"/>
              </w:rPr>
              <w:t xml:space="preserve">Exempt </w:t>
            </w:r>
          </w:p>
        </w:tc>
      </w:tr>
      <w:tr w:rsidR="005D3E68" w:rsidRPr="00A1077C" w14:paraId="7655ACC5" w14:textId="77777777" w:rsidTr="00441F13">
        <w:trPr>
          <w:trHeight w:hRule="exact" w:val="811"/>
          <w:jc w:val="center"/>
        </w:trPr>
        <w:tc>
          <w:tcPr>
            <w:tcW w:w="5277" w:type="dxa"/>
            <w:vAlign w:val="center"/>
          </w:tcPr>
          <w:p w14:paraId="7904F93D" w14:textId="6BEA39A4" w:rsidR="005D3E68" w:rsidRPr="00A1077C" w:rsidRDefault="005D3E68" w:rsidP="00745396">
            <w:pPr>
              <w:rPr>
                <w:rFonts w:ascii="Arial" w:hAnsi="Arial" w:cs="Arial"/>
                <w:snapToGrid w:val="0"/>
                <w:sz w:val="22"/>
              </w:rPr>
            </w:pPr>
            <w:r w:rsidRPr="00A1077C">
              <w:rPr>
                <w:rFonts w:ascii="Arial" w:hAnsi="Arial" w:cs="Arial"/>
                <w:b/>
                <w:snapToGrid w:val="0"/>
                <w:sz w:val="22"/>
              </w:rPr>
              <w:t>Reports To (Title):</w:t>
            </w:r>
            <w:r w:rsidRPr="00A1077C">
              <w:rPr>
                <w:rFonts w:ascii="Arial" w:hAnsi="Arial" w:cs="Arial"/>
                <w:snapToGrid w:val="0"/>
                <w:sz w:val="22"/>
              </w:rPr>
              <w:t xml:space="preserve"> </w:t>
            </w:r>
            <w:r w:rsidR="0077546F">
              <w:rPr>
                <w:rFonts w:ascii="Arial" w:hAnsi="Arial" w:cs="Arial"/>
                <w:snapToGrid w:val="0"/>
                <w:sz w:val="22"/>
              </w:rPr>
              <w:t xml:space="preserve">Occupancy Director </w:t>
            </w:r>
          </w:p>
        </w:tc>
        <w:tc>
          <w:tcPr>
            <w:tcW w:w="5278" w:type="dxa"/>
          </w:tcPr>
          <w:p w14:paraId="7FF8096B" w14:textId="77777777" w:rsidR="00441F13" w:rsidRDefault="00441F13" w:rsidP="00031041">
            <w:pPr>
              <w:rPr>
                <w:rFonts w:ascii="Arial" w:hAnsi="Arial" w:cs="Arial"/>
                <w:b/>
                <w:snapToGrid w:val="0"/>
                <w:sz w:val="22"/>
              </w:rPr>
            </w:pPr>
          </w:p>
          <w:p w14:paraId="2FA55FB7" w14:textId="13B23AD9" w:rsidR="00441F13" w:rsidRPr="00441F13" w:rsidRDefault="00031041" w:rsidP="00441F13">
            <w:pPr>
              <w:rPr>
                <w:rFonts w:ascii="Arial" w:hAnsi="Arial" w:cs="Arial"/>
                <w:b/>
                <w:snapToGrid w:val="0"/>
                <w:sz w:val="22"/>
              </w:rPr>
            </w:pPr>
            <w:r w:rsidRPr="00A1077C">
              <w:rPr>
                <w:rFonts w:ascii="Arial" w:hAnsi="Arial" w:cs="Arial"/>
                <w:b/>
                <w:snapToGrid w:val="0"/>
                <w:sz w:val="22"/>
              </w:rPr>
              <w:t xml:space="preserve">Position Status: </w:t>
            </w:r>
            <w:r w:rsidRPr="00F83651">
              <w:rPr>
                <w:rFonts w:ascii="Arial" w:hAnsi="Arial" w:cs="Arial"/>
                <w:bCs/>
                <w:snapToGrid w:val="0"/>
                <w:sz w:val="22"/>
              </w:rPr>
              <w:t>Full-tim</w:t>
            </w:r>
            <w:r w:rsidR="00441F13">
              <w:rPr>
                <w:rFonts w:ascii="Arial" w:hAnsi="Arial" w:cs="Arial"/>
                <w:bCs/>
                <w:snapToGrid w:val="0"/>
                <w:sz w:val="22"/>
              </w:rPr>
              <w:t>e</w:t>
            </w:r>
            <w:r w:rsidR="00943F22">
              <w:rPr>
                <w:rFonts w:ascii="Arial" w:hAnsi="Arial" w:cs="Arial"/>
                <w:bCs/>
                <w:snapToGrid w:val="0"/>
                <w:sz w:val="22"/>
              </w:rPr>
              <w:t xml:space="preserve"> </w:t>
            </w:r>
          </w:p>
        </w:tc>
      </w:tr>
      <w:tr w:rsidR="005D3E68" w:rsidRPr="00A1077C" w14:paraId="0927BCD2" w14:textId="77777777" w:rsidTr="006E077D">
        <w:trPr>
          <w:trHeight w:hRule="exact" w:val="551"/>
          <w:jc w:val="center"/>
        </w:trPr>
        <w:tc>
          <w:tcPr>
            <w:tcW w:w="5277" w:type="dxa"/>
            <w:vAlign w:val="center"/>
          </w:tcPr>
          <w:p w14:paraId="4FD1F1BC" w14:textId="4BA20B21" w:rsidR="005D3E68" w:rsidRPr="00A1077C" w:rsidRDefault="005D3E68" w:rsidP="00745396">
            <w:pPr>
              <w:rPr>
                <w:rFonts w:ascii="Arial" w:hAnsi="Arial" w:cs="Arial"/>
                <w:snapToGrid w:val="0"/>
                <w:sz w:val="22"/>
              </w:rPr>
            </w:pPr>
            <w:r w:rsidRPr="00A1077C">
              <w:rPr>
                <w:rFonts w:ascii="Arial" w:hAnsi="Arial" w:cs="Arial"/>
                <w:b/>
                <w:snapToGrid w:val="0"/>
                <w:sz w:val="22"/>
              </w:rPr>
              <w:t xml:space="preserve">Prepared By: </w:t>
            </w:r>
            <w:r w:rsidR="00AD5404">
              <w:rPr>
                <w:rFonts w:ascii="Arial" w:hAnsi="Arial" w:cs="Arial"/>
                <w:bCs/>
                <w:snapToGrid w:val="0"/>
                <w:sz w:val="22"/>
              </w:rPr>
              <w:t>Chief Operating Officer</w:t>
            </w:r>
            <w:r>
              <w:rPr>
                <w:rFonts w:ascii="Arial" w:hAnsi="Arial" w:cs="Arial"/>
                <w:b/>
                <w:snapToGrid w:val="0"/>
                <w:sz w:val="22"/>
              </w:rPr>
              <w:t xml:space="preserve"> </w:t>
            </w:r>
          </w:p>
        </w:tc>
        <w:tc>
          <w:tcPr>
            <w:tcW w:w="5278" w:type="dxa"/>
            <w:vAlign w:val="center"/>
          </w:tcPr>
          <w:p w14:paraId="44338FFD" w14:textId="5FA05E72" w:rsidR="005D3E68" w:rsidRPr="00A1077C" w:rsidRDefault="001A218F" w:rsidP="00745396">
            <w:pPr>
              <w:rPr>
                <w:rFonts w:ascii="Arial" w:hAnsi="Arial" w:cs="Arial"/>
                <w:snapToGrid w:val="0"/>
                <w:sz w:val="22"/>
              </w:rPr>
            </w:pPr>
            <w:r w:rsidRPr="00C45DB7">
              <w:rPr>
                <w:rFonts w:ascii="Arial" w:hAnsi="Arial" w:cs="Arial"/>
                <w:b/>
                <w:snapToGrid w:val="0"/>
                <w:sz w:val="22"/>
              </w:rPr>
              <w:t>Schedule</w:t>
            </w:r>
            <w:r w:rsidR="00940209" w:rsidRPr="00C45DB7">
              <w:rPr>
                <w:rFonts w:ascii="Arial" w:hAnsi="Arial" w:cs="Arial"/>
                <w:b/>
                <w:snapToGrid w:val="0"/>
                <w:sz w:val="22"/>
              </w:rPr>
              <w:t>:</w:t>
            </w:r>
            <w:r w:rsidR="00940209">
              <w:rPr>
                <w:rFonts w:ascii="Arial" w:hAnsi="Arial" w:cs="Arial"/>
                <w:b/>
                <w:snapToGrid w:val="0"/>
                <w:sz w:val="22"/>
              </w:rPr>
              <w:t xml:space="preserve"> </w:t>
            </w:r>
            <w:r w:rsidR="0077546F" w:rsidRPr="00E32D5A">
              <w:rPr>
                <w:rFonts w:ascii="Arial" w:hAnsi="Arial" w:cs="Arial"/>
                <w:bCs/>
                <w:snapToGrid w:val="0"/>
                <w:sz w:val="22"/>
              </w:rPr>
              <w:t>8:00am – 5:00pm, Monday - Friday</w:t>
            </w:r>
          </w:p>
        </w:tc>
      </w:tr>
    </w:tbl>
    <w:tbl>
      <w:tblPr>
        <w:tblStyle w:val="TableGrid"/>
        <w:tblW w:w="0" w:type="auto"/>
        <w:tblLook w:val="04A0" w:firstRow="1" w:lastRow="0" w:firstColumn="1" w:lastColumn="0" w:noHBand="0" w:noVBand="1"/>
      </w:tblPr>
      <w:tblGrid>
        <w:gridCol w:w="5159"/>
        <w:gridCol w:w="5170"/>
      </w:tblGrid>
      <w:tr w:rsidR="005D3E68" w14:paraId="361F2DC6" w14:textId="77777777" w:rsidTr="00E32D5A">
        <w:trPr>
          <w:trHeight w:val="413"/>
        </w:trPr>
        <w:tc>
          <w:tcPr>
            <w:tcW w:w="5277" w:type="dxa"/>
            <w:shd w:val="clear" w:color="auto" w:fill="auto"/>
          </w:tcPr>
          <w:p w14:paraId="54838AF2" w14:textId="3180FFF0" w:rsidR="00940209" w:rsidRPr="00940209" w:rsidRDefault="00940209" w:rsidP="00940209">
            <w:pPr>
              <w:spacing w:before="60"/>
              <w:rPr>
                <w:rFonts w:ascii="Arial" w:hAnsi="Arial" w:cs="Arial"/>
                <w:b/>
                <w:snapToGrid w:val="0"/>
                <w:sz w:val="22"/>
                <w:szCs w:val="28"/>
              </w:rPr>
            </w:pPr>
            <w:r w:rsidRPr="00E32D5A">
              <w:rPr>
                <w:rFonts w:ascii="Arial" w:hAnsi="Arial" w:cs="Arial"/>
                <w:b/>
                <w:snapToGrid w:val="0"/>
                <w:sz w:val="22"/>
                <w:szCs w:val="28"/>
              </w:rPr>
              <w:t>Rate:</w:t>
            </w:r>
            <w:r w:rsidRPr="00D758CF">
              <w:rPr>
                <w:rFonts w:ascii="Arial" w:hAnsi="Arial" w:cs="Arial"/>
                <w:b/>
                <w:snapToGrid w:val="0"/>
                <w:sz w:val="22"/>
                <w:szCs w:val="28"/>
              </w:rPr>
              <w:t xml:space="preserve"> </w:t>
            </w:r>
            <w:r w:rsidR="00E32D5A">
              <w:rPr>
                <w:rFonts w:ascii="Arial" w:hAnsi="Arial" w:cs="Arial"/>
                <w:b/>
                <w:snapToGrid w:val="0"/>
                <w:sz w:val="22"/>
                <w:szCs w:val="28"/>
              </w:rPr>
              <w:t>DOE</w:t>
            </w:r>
            <w:r w:rsidR="00534443">
              <w:rPr>
                <w:rFonts w:ascii="Arial" w:hAnsi="Arial" w:cs="Arial"/>
                <w:b/>
                <w:snapToGrid w:val="0"/>
                <w:sz w:val="22"/>
                <w:szCs w:val="28"/>
              </w:rPr>
              <w:t xml:space="preserve">                                                                          </w:t>
            </w:r>
          </w:p>
        </w:tc>
        <w:tc>
          <w:tcPr>
            <w:tcW w:w="5278" w:type="dxa"/>
          </w:tcPr>
          <w:p w14:paraId="55764AC4" w14:textId="1750B77D" w:rsidR="005D3E68" w:rsidRDefault="00940209" w:rsidP="00940209">
            <w:pPr>
              <w:spacing w:before="60"/>
              <w:rPr>
                <w:rFonts w:ascii="Arial" w:hAnsi="Arial" w:cs="Arial"/>
                <w:b/>
                <w:i/>
                <w:snapToGrid w:val="0"/>
                <w:sz w:val="22"/>
                <w:szCs w:val="28"/>
                <w:u w:val="single"/>
              </w:rPr>
            </w:pPr>
            <w:r w:rsidRPr="00A1077C">
              <w:rPr>
                <w:rFonts w:ascii="Arial" w:hAnsi="Arial" w:cs="Arial"/>
                <w:b/>
                <w:snapToGrid w:val="0"/>
                <w:sz w:val="22"/>
              </w:rPr>
              <w:t>Revision Date:</w:t>
            </w:r>
            <w:r w:rsidRPr="00A1077C">
              <w:rPr>
                <w:rFonts w:ascii="Arial" w:hAnsi="Arial" w:cs="Arial"/>
                <w:snapToGrid w:val="0"/>
                <w:sz w:val="22"/>
              </w:rPr>
              <w:t xml:space="preserve"> </w:t>
            </w:r>
            <w:r w:rsidR="0077546F">
              <w:rPr>
                <w:rFonts w:ascii="Arial" w:hAnsi="Arial" w:cs="Arial"/>
                <w:snapToGrid w:val="0"/>
                <w:sz w:val="22"/>
              </w:rPr>
              <w:t>August</w:t>
            </w:r>
            <w:r w:rsidR="00943F22">
              <w:rPr>
                <w:rFonts w:ascii="Arial" w:hAnsi="Arial" w:cs="Arial"/>
                <w:snapToGrid w:val="0"/>
                <w:sz w:val="22"/>
              </w:rPr>
              <w:t xml:space="preserve"> </w:t>
            </w:r>
            <w:r w:rsidR="00993C99">
              <w:rPr>
                <w:rFonts w:ascii="Arial" w:hAnsi="Arial" w:cs="Arial"/>
                <w:snapToGrid w:val="0"/>
                <w:sz w:val="22"/>
              </w:rPr>
              <w:t>2021</w:t>
            </w:r>
          </w:p>
        </w:tc>
      </w:tr>
    </w:tbl>
    <w:p w14:paraId="6CE64624" w14:textId="77777777" w:rsidR="00352C77" w:rsidRDefault="00352C77">
      <w:pPr>
        <w:rPr>
          <w:rFonts w:ascii="Arial" w:hAnsi="Arial" w:cs="Arial"/>
          <w:b/>
          <w:i/>
          <w:snapToGrid w:val="0"/>
          <w:sz w:val="22"/>
          <w:szCs w:val="28"/>
          <w:u w:val="single"/>
        </w:rPr>
      </w:pPr>
    </w:p>
    <w:p w14:paraId="38DF4E4F" w14:textId="63F26D2F" w:rsidR="00441F13" w:rsidRDefault="00D46160" w:rsidP="00441F13">
      <w:pPr>
        <w:rPr>
          <w:rFonts w:ascii="Arial" w:hAnsi="Arial" w:cs="Arial"/>
          <w:b/>
          <w:i/>
          <w:snapToGrid w:val="0"/>
          <w:sz w:val="22"/>
          <w:szCs w:val="28"/>
          <w:u w:val="single"/>
        </w:rPr>
      </w:pPr>
      <w:r w:rsidRPr="00A1077C">
        <w:rPr>
          <w:rFonts w:ascii="Arial" w:hAnsi="Arial" w:cs="Arial"/>
          <w:b/>
          <w:i/>
          <w:snapToGrid w:val="0"/>
          <w:sz w:val="22"/>
          <w:szCs w:val="28"/>
          <w:u w:val="single"/>
        </w:rPr>
        <w:t>Job Summary:</w:t>
      </w:r>
    </w:p>
    <w:p w14:paraId="66539D15" w14:textId="77777777" w:rsidR="005D72E5" w:rsidRPr="005D72E5" w:rsidRDefault="005D72E5" w:rsidP="00441F13">
      <w:pPr>
        <w:rPr>
          <w:rFonts w:ascii="Arial" w:hAnsi="Arial" w:cs="Arial"/>
          <w:b/>
          <w:i/>
          <w:snapToGrid w:val="0"/>
          <w:sz w:val="22"/>
          <w:szCs w:val="28"/>
          <w:u w:val="single"/>
        </w:rPr>
      </w:pPr>
    </w:p>
    <w:p w14:paraId="551E997C" w14:textId="13480A53" w:rsidR="007B1411" w:rsidRDefault="007B1411" w:rsidP="0077546F">
      <w:pPr>
        <w:tabs>
          <w:tab w:val="left" w:pos="-720"/>
        </w:tabs>
        <w:suppressAutoHyphens/>
        <w:rPr>
          <w:rFonts w:ascii="Arial" w:hAnsi="Arial"/>
          <w:spacing w:val="-3"/>
          <w:sz w:val="18"/>
          <w:szCs w:val="18"/>
        </w:rPr>
      </w:pPr>
      <w:r>
        <w:rPr>
          <w:rFonts w:ascii="Arial" w:hAnsi="Arial"/>
          <w:spacing w:val="-3"/>
          <w:sz w:val="18"/>
          <w:szCs w:val="18"/>
        </w:rPr>
        <w:t xml:space="preserve">Under direct supervision of the Occupancy Director, the </w:t>
      </w:r>
      <w:r w:rsidRPr="0077546F">
        <w:rPr>
          <w:rFonts w:ascii="Arial" w:hAnsi="Arial"/>
          <w:spacing w:val="-3"/>
          <w:sz w:val="18"/>
          <w:szCs w:val="18"/>
        </w:rPr>
        <w:t xml:space="preserve">Eligibility and Project Based Section 8 </w:t>
      </w:r>
      <w:r>
        <w:rPr>
          <w:rFonts w:ascii="Arial" w:hAnsi="Arial"/>
          <w:spacing w:val="-3"/>
          <w:sz w:val="18"/>
          <w:szCs w:val="18"/>
        </w:rPr>
        <w:t xml:space="preserve">Asset Manager will work part-time in each department to ensure effective operation of agency Eligibility, and Project Based Section 8 properties. </w:t>
      </w:r>
      <w:r w:rsidRPr="0077546F">
        <w:rPr>
          <w:rFonts w:ascii="Arial" w:hAnsi="Arial"/>
          <w:spacing w:val="-3"/>
          <w:sz w:val="18"/>
          <w:szCs w:val="18"/>
        </w:rPr>
        <w:t>This position requires some travel – agency vehicle provided.</w:t>
      </w:r>
    </w:p>
    <w:p w14:paraId="36475D58" w14:textId="77777777" w:rsidR="007B1411" w:rsidRDefault="007B1411" w:rsidP="0077546F">
      <w:pPr>
        <w:tabs>
          <w:tab w:val="left" w:pos="-720"/>
        </w:tabs>
        <w:suppressAutoHyphens/>
        <w:rPr>
          <w:rFonts w:ascii="Arial" w:hAnsi="Arial"/>
          <w:spacing w:val="-3"/>
          <w:sz w:val="18"/>
          <w:szCs w:val="18"/>
        </w:rPr>
      </w:pPr>
    </w:p>
    <w:p w14:paraId="5CE0F742" w14:textId="77777777" w:rsidR="00D46160" w:rsidRPr="00A1077C" w:rsidRDefault="00D46160">
      <w:pPr>
        <w:rPr>
          <w:rFonts w:ascii="Arial" w:hAnsi="Arial" w:cs="Arial"/>
          <w:bCs/>
          <w:iCs/>
          <w:snapToGrid w:val="0"/>
          <w:sz w:val="18"/>
          <w:szCs w:val="28"/>
        </w:rPr>
      </w:pPr>
    </w:p>
    <w:p w14:paraId="3D7A95D0"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22D2298D" w14:textId="47495E9F" w:rsidR="00D46160" w:rsidRDefault="00D46160">
      <w:pPr>
        <w:rPr>
          <w:rFonts w:ascii="Arial" w:hAnsi="Arial" w:cs="Arial"/>
          <w:b/>
          <w:i/>
          <w:snapToGrid w:val="0"/>
          <w:szCs w:val="28"/>
          <w:u w:val="single"/>
        </w:rPr>
      </w:pPr>
    </w:p>
    <w:p w14:paraId="7390C9A8" w14:textId="42EEE0D8" w:rsidR="00D46160" w:rsidRPr="00B8310B" w:rsidRDefault="00B8310B" w:rsidP="0077546F">
      <w:pPr>
        <w:pStyle w:val="ListParagraph"/>
        <w:numPr>
          <w:ilvl w:val="0"/>
          <w:numId w:val="23"/>
        </w:numPr>
        <w:rPr>
          <w:rFonts w:ascii="Arial" w:hAnsi="Arial" w:cs="Arial"/>
          <w:snapToGrid w:val="0"/>
          <w:sz w:val="18"/>
        </w:rPr>
      </w:pPr>
      <w:r w:rsidRPr="00B8310B">
        <w:rPr>
          <w:rFonts w:ascii="Arial" w:hAnsi="Arial" w:cs="Arial"/>
          <w:snapToGrid w:val="0"/>
          <w:sz w:val="18"/>
        </w:rPr>
        <w:t xml:space="preserve">Asset Management </w:t>
      </w:r>
    </w:p>
    <w:p w14:paraId="2ADAEF73" w14:textId="20EAB9C4" w:rsidR="0077546F" w:rsidRDefault="00B8310B" w:rsidP="0077546F">
      <w:pPr>
        <w:pStyle w:val="ListParagraph"/>
        <w:numPr>
          <w:ilvl w:val="0"/>
          <w:numId w:val="23"/>
        </w:numPr>
        <w:rPr>
          <w:rFonts w:ascii="Arial" w:hAnsi="Arial" w:cs="Arial"/>
          <w:snapToGrid w:val="0"/>
          <w:sz w:val="18"/>
        </w:rPr>
      </w:pPr>
      <w:r w:rsidRPr="00B8310B">
        <w:rPr>
          <w:rFonts w:ascii="Arial" w:hAnsi="Arial" w:cs="Arial"/>
          <w:snapToGrid w:val="0"/>
          <w:sz w:val="18"/>
        </w:rPr>
        <w:t xml:space="preserve">Eligibility </w:t>
      </w:r>
    </w:p>
    <w:p w14:paraId="712BE14C" w14:textId="100F7CB1" w:rsidR="00B8310B" w:rsidRPr="00534443" w:rsidRDefault="00B8310B" w:rsidP="00534443">
      <w:pPr>
        <w:widowControl w:val="0"/>
        <w:numPr>
          <w:ilvl w:val="0"/>
          <w:numId w:val="23"/>
        </w:numPr>
        <w:autoSpaceDE w:val="0"/>
        <w:autoSpaceDN w:val="0"/>
        <w:adjustRightInd w:val="0"/>
        <w:rPr>
          <w:rFonts w:ascii="Arial" w:hAnsi="Arial" w:cs="Arial"/>
          <w:b/>
          <w:i/>
          <w:sz w:val="22"/>
          <w:szCs w:val="28"/>
          <w:u w:val="single"/>
        </w:rPr>
      </w:pPr>
      <w:bookmarkStart w:id="0"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bookmarkEnd w:id="0"/>
    </w:p>
    <w:p w14:paraId="780D487A" w14:textId="77777777" w:rsidR="0077546F" w:rsidRPr="0077546F" w:rsidRDefault="0077546F" w:rsidP="0077546F">
      <w:pPr>
        <w:rPr>
          <w:rFonts w:ascii="Arial" w:hAnsi="Arial" w:cs="Arial"/>
          <w:snapToGrid w:val="0"/>
          <w:szCs w:val="28"/>
        </w:rPr>
      </w:pPr>
    </w:p>
    <w:p w14:paraId="14951E28" w14:textId="2E16D9FF" w:rsidR="003A2043" w:rsidRPr="00A1077C" w:rsidRDefault="00B8310B" w:rsidP="003A2043">
      <w:pPr>
        <w:pStyle w:val="ListParagraph"/>
        <w:ind w:left="0"/>
        <w:rPr>
          <w:rFonts w:ascii="Arial" w:hAnsi="Arial" w:cs="Arial"/>
          <w:b/>
          <w:i/>
          <w:sz w:val="22"/>
          <w:szCs w:val="28"/>
          <w:u w:val="single"/>
        </w:rPr>
      </w:pPr>
      <w:r>
        <w:rPr>
          <w:rFonts w:ascii="Arial" w:hAnsi="Arial" w:cs="Arial"/>
          <w:b/>
          <w:i/>
          <w:sz w:val="22"/>
          <w:szCs w:val="28"/>
          <w:u w:val="single"/>
        </w:rPr>
        <w:t xml:space="preserve">Asset Management </w:t>
      </w:r>
      <w:r w:rsidR="003A2043">
        <w:rPr>
          <w:rFonts w:ascii="Arial" w:hAnsi="Arial" w:cs="Arial"/>
          <w:b/>
          <w:i/>
          <w:sz w:val="22"/>
          <w:szCs w:val="28"/>
          <w:u w:val="single"/>
        </w:rPr>
        <w:t>Duties</w:t>
      </w:r>
      <w:r w:rsidR="003A2043" w:rsidRPr="00A1077C">
        <w:rPr>
          <w:rFonts w:ascii="Arial" w:hAnsi="Arial" w:cs="Arial"/>
          <w:b/>
          <w:i/>
          <w:sz w:val="22"/>
          <w:szCs w:val="28"/>
          <w:u w:val="single"/>
        </w:rPr>
        <w:t>:</w:t>
      </w:r>
    </w:p>
    <w:p w14:paraId="37B29C34" w14:textId="77777777" w:rsidR="003A2043" w:rsidRPr="00A1077C" w:rsidRDefault="003A2043" w:rsidP="003A2043">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1312" behindDoc="0" locked="0" layoutInCell="1" allowOverlap="1" wp14:anchorId="772B9D7B" wp14:editId="5F456D05">
                <wp:simplePos x="0" y="0"/>
                <wp:positionH relativeFrom="column">
                  <wp:posOffset>-422275</wp:posOffset>
                </wp:positionH>
                <wp:positionV relativeFrom="paragraph">
                  <wp:posOffset>233045</wp:posOffset>
                </wp:positionV>
                <wp:extent cx="540385" cy="321310"/>
                <wp:effectExtent l="6350" t="8255" r="571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1310"/>
                        </a:xfrm>
                        <a:prstGeom prst="rect">
                          <a:avLst/>
                        </a:prstGeom>
                        <a:solidFill>
                          <a:srgbClr val="FFFFFF"/>
                        </a:solidFill>
                        <a:ln w="9525">
                          <a:solidFill>
                            <a:srgbClr val="000000"/>
                          </a:solidFill>
                          <a:miter lim="800000"/>
                          <a:headEnd/>
                          <a:tailEnd/>
                        </a:ln>
                      </wps:spPr>
                      <wps:txbx>
                        <w:txbxContent>
                          <w:p w14:paraId="1B1E735A" w14:textId="75379CA5" w:rsidR="003A2043" w:rsidRPr="006244E2" w:rsidRDefault="00B8310B" w:rsidP="003A2043">
                            <w:pPr>
                              <w:rPr>
                                <w:sz w:val="16"/>
                                <w:szCs w:val="16"/>
                              </w:rPr>
                            </w:pPr>
                            <w:r>
                              <w:rPr>
                                <w:sz w:val="16"/>
                                <w:szCs w:val="16"/>
                              </w:rPr>
                              <w:t>50</w:t>
                            </w:r>
                            <w:r w:rsidR="003A2043" w:rsidRPr="00692B1A">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B9D7B" id="_x0000_t202" coordsize="21600,21600" o:spt="202" path="m,l,21600r21600,l21600,xe">
                <v:stroke joinstyle="miter"/>
                <v:path gradientshapeok="t" o:connecttype="rect"/>
              </v:shapetype>
              <v:shape id="Text Box 2" o:spid="_x0000_s1026" type="#_x0000_t202" style="position:absolute;margin-left:-33.25pt;margin-top:18.35pt;width:42.55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">
                <v:textbox>
                  <w:txbxContent>
                    <w:p w14:paraId="1B1E735A" w14:textId="75379CA5" w:rsidR="003A2043" w:rsidRPr="006244E2" w:rsidRDefault="00B8310B" w:rsidP="003A2043">
                      <w:pPr>
                        <w:rPr>
                          <w:sz w:val="16"/>
                          <w:szCs w:val="16"/>
                        </w:rPr>
                      </w:pPr>
                      <w:r>
                        <w:rPr>
                          <w:sz w:val="16"/>
                          <w:szCs w:val="16"/>
                        </w:rPr>
                        <w:t>50</w:t>
                      </w:r>
                      <w:r w:rsidR="003A2043" w:rsidRPr="00692B1A">
                        <w:rPr>
                          <w:sz w:val="16"/>
                          <w:szCs w:val="16"/>
                        </w:rPr>
                        <w:t>% of time</w:t>
                      </w:r>
                    </w:p>
                  </w:txbxContent>
                </v:textbox>
              </v:shape>
            </w:pict>
          </mc:Fallback>
        </mc:AlternateContent>
      </w:r>
      <w:r w:rsidRPr="00A1077C">
        <w:rPr>
          <w:rFonts w:ascii="Arial" w:hAnsi="Arial" w:cs="Arial"/>
          <w:b/>
          <w:u w:val="single"/>
        </w:rPr>
        <w:t xml:space="preserve">  </w:t>
      </w:r>
    </w:p>
    <w:p w14:paraId="6F04DB85" w14:textId="4BC4F033" w:rsidR="00B8310B" w:rsidRPr="00B8310B" w:rsidRDefault="00B8310B" w:rsidP="00B8310B">
      <w:pPr>
        <w:pStyle w:val="ListParagraph"/>
        <w:numPr>
          <w:ilvl w:val="0"/>
          <w:numId w:val="21"/>
        </w:numPr>
        <w:tabs>
          <w:tab w:val="left" w:pos="-720"/>
        </w:tabs>
        <w:suppressAutoHyphens/>
        <w:rPr>
          <w:rFonts w:ascii="Arial" w:hAnsi="Arial"/>
          <w:spacing w:val="-3"/>
          <w:sz w:val="18"/>
          <w:szCs w:val="14"/>
        </w:rPr>
      </w:pPr>
      <w:r w:rsidRPr="00B8310B">
        <w:rPr>
          <w:rFonts w:ascii="Arial" w:hAnsi="Arial"/>
          <w:spacing w:val="-3"/>
          <w:sz w:val="18"/>
          <w:szCs w:val="14"/>
        </w:rPr>
        <w:t xml:space="preserve">Complete </w:t>
      </w:r>
      <w:r>
        <w:rPr>
          <w:rFonts w:ascii="Arial" w:hAnsi="Arial"/>
          <w:spacing w:val="-3"/>
          <w:sz w:val="18"/>
          <w:szCs w:val="14"/>
        </w:rPr>
        <w:t>m</w:t>
      </w:r>
      <w:r w:rsidRPr="00B8310B">
        <w:rPr>
          <w:rFonts w:ascii="Arial" w:hAnsi="Arial"/>
          <w:spacing w:val="-3"/>
          <w:sz w:val="18"/>
          <w:szCs w:val="14"/>
        </w:rPr>
        <w:t>ove</w:t>
      </w:r>
      <w:r>
        <w:rPr>
          <w:rFonts w:ascii="Arial" w:hAnsi="Arial"/>
          <w:spacing w:val="-3"/>
          <w:sz w:val="18"/>
          <w:szCs w:val="14"/>
        </w:rPr>
        <w:t>-i</w:t>
      </w:r>
      <w:r w:rsidRPr="00B8310B">
        <w:rPr>
          <w:rFonts w:ascii="Arial" w:hAnsi="Arial"/>
          <w:spacing w:val="-3"/>
          <w:sz w:val="18"/>
          <w:szCs w:val="14"/>
        </w:rPr>
        <w:t>ns for vacant units</w:t>
      </w:r>
      <w:r>
        <w:rPr>
          <w:rFonts w:ascii="Arial" w:hAnsi="Arial"/>
          <w:spacing w:val="-3"/>
          <w:sz w:val="18"/>
          <w:szCs w:val="14"/>
        </w:rPr>
        <w:t>, and</w:t>
      </w:r>
      <w:r w:rsidRPr="00B8310B">
        <w:rPr>
          <w:rFonts w:ascii="Arial" w:hAnsi="Arial"/>
          <w:spacing w:val="-3"/>
          <w:sz w:val="18"/>
          <w:szCs w:val="14"/>
        </w:rPr>
        <w:t xml:space="preserve"> </w:t>
      </w:r>
      <w:r>
        <w:rPr>
          <w:rFonts w:ascii="Arial" w:hAnsi="Arial"/>
          <w:spacing w:val="-3"/>
          <w:sz w:val="18"/>
          <w:szCs w:val="14"/>
        </w:rPr>
        <w:t>m</w:t>
      </w:r>
      <w:r w:rsidRPr="00B8310B">
        <w:rPr>
          <w:rFonts w:ascii="Arial" w:hAnsi="Arial"/>
          <w:spacing w:val="-3"/>
          <w:sz w:val="18"/>
          <w:szCs w:val="14"/>
        </w:rPr>
        <w:t>ove</w:t>
      </w:r>
      <w:r>
        <w:rPr>
          <w:rFonts w:ascii="Arial" w:hAnsi="Arial"/>
          <w:spacing w:val="-3"/>
          <w:sz w:val="18"/>
          <w:szCs w:val="14"/>
        </w:rPr>
        <w:t>-o</w:t>
      </w:r>
      <w:r w:rsidRPr="00B8310B">
        <w:rPr>
          <w:rFonts w:ascii="Arial" w:hAnsi="Arial"/>
          <w:spacing w:val="-3"/>
          <w:sz w:val="18"/>
          <w:szCs w:val="14"/>
        </w:rPr>
        <w:t xml:space="preserve">ut’s when tenants </w:t>
      </w:r>
      <w:r>
        <w:rPr>
          <w:rFonts w:ascii="Arial" w:hAnsi="Arial"/>
          <w:spacing w:val="-3"/>
          <w:sz w:val="18"/>
          <w:szCs w:val="14"/>
        </w:rPr>
        <w:t>vacate</w:t>
      </w:r>
      <w:r w:rsidRPr="00B8310B">
        <w:rPr>
          <w:rFonts w:ascii="Arial" w:hAnsi="Arial"/>
          <w:spacing w:val="-3"/>
          <w:sz w:val="18"/>
          <w:szCs w:val="14"/>
        </w:rPr>
        <w:t xml:space="preserve"> units.</w:t>
      </w:r>
    </w:p>
    <w:p w14:paraId="3B9B8CE3" w14:textId="00941789" w:rsidR="00B8310B" w:rsidRDefault="00B8310B" w:rsidP="00B8310B">
      <w:pPr>
        <w:pStyle w:val="ListParagraph"/>
        <w:numPr>
          <w:ilvl w:val="0"/>
          <w:numId w:val="21"/>
        </w:numPr>
        <w:tabs>
          <w:tab w:val="left" w:pos="-720"/>
        </w:tabs>
        <w:suppressAutoHyphens/>
        <w:rPr>
          <w:rFonts w:ascii="Arial" w:hAnsi="Arial"/>
          <w:spacing w:val="-3"/>
          <w:sz w:val="18"/>
          <w:szCs w:val="14"/>
        </w:rPr>
      </w:pPr>
      <w:r w:rsidRPr="00B8310B">
        <w:rPr>
          <w:rFonts w:ascii="Arial" w:hAnsi="Arial"/>
          <w:spacing w:val="-3"/>
          <w:sz w:val="18"/>
          <w:szCs w:val="14"/>
        </w:rPr>
        <w:t xml:space="preserve">Collect rent, security deposits, </w:t>
      </w:r>
      <w:r>
        <w:rPr>
          <w:rFonts w:ascii="Arial" w:hAnsi="Arial"/>
          <w:spacing w:val="-3"/>
          <w:sz w:val="18"/>
          <w:szCs w:val="14"/>
        </w:rPr>
        <w:t xml:space="preserve">and other </w:t>
      </w:r>
      <w:r w:rsidRPr="00B8310B">
        <w:rPr>
          <w:rFonts w:ascii="Arial" w:hAnsi="Arial"/>
          <w:spacing w:val="-3"/>
          <w:sz w:val="18"/>
          <w:szCs w:val="14"/>
        </w:rPr>
        <w:t>miscellaneous charges</w:t>
      </w:r>
      <w:r>
        <w:rPr>
          <w:rFonts w:ascii="Arial" w:hAnsi="Arial"/>
          <w:spacing w:val="-3"/>
          <w:sz w:val="18"/>
          <w:szCs w:val="14"/>
        </w:rPr>
        <w:t>.</w:t>
      </w:r>
    </w:p>
    <w:p w14:paraId="6CDA7153" w14:textId="59032B59" w:rsidR="00B8310B" w:rsidRPr="00B8310B" w:rsidRDefault="00B8310B" w:rsidP="00B8310B">
      <w:pPr>
        <w:pStyle w:val="ListParagraph"/>
        <w:numPr>
          <w:ilvl w:val="0"/>
          <w:numId w:val="21"/>
        </w:numPr>
        <w:tabs>
          <w:tab w:val="left" w:pos="-720"/>
        </w:tabs>
        <w:suppressAutoHyphens/>
        <w:rPr>
          <w:rFonts w:ascii="Arial" w:hAnsi="Arial"/>
          <w:spacing w:val="-3"/>
          <w:sz w:val="18"/>
          <w:szCs w:val="14"/>
        </w:rPr>
      </w:pPr>
      <w:r>
        <w:rPr>
          <w:rFonts w:ascii="Arial" w:hAnsi="Arial"/>
          <w:spacing w:val="-3"/>
          <w:sz w:val="18"/>
          <w:szCs w:val="14"/>
        </w:rPr>
        <w:t>S</w:t>
      </w:r>
      <w:r w:rsidRPr="00B8310B">
        <w:rPr>
          <w:rFonts w:ascii="Arial" w:hAnsi="Arial"/>
          <w:spacing w:val="-3"/>
          <w:sz w:val="18"/>
          <w:szCs w:val="14"/>
        </w:rPr>
        <w:t>end notices, resolve tenant issues and post information for tenants.</w:t>
      </w:r>
    </w:p>
    <w:p w14:paraId="133A70EB" w14:textId="763A70A3" w:rsidR="00B8310B" w:rsidRPr="00B8310B" w:rsidRDefault="00B8310B" w:rsidP="00B8310B">
      <w:pPr>
        <w:pStyle w:val="ListParagraph"/>
        <w:numPr>
          <w:ilvl w:val="0"/>
          <w:numId w:val="21"/>
        </w:numPr>
        <w:tabs>
          <w:tab w:val="left" w:pos="-720"/>
        </w:tabs>
        <w:suppressAutoHyphens/>
        <w:rPr>
          <w:rFonts w:ascii="Arial" w:hAnsi="Arial"/>
          <w:spacing w:val="-3"/>
          <w:sz w:val="18"/>
          <w:szCs w:val="14"/>
        </w:rPr>
      </w:pPr>
      <w:r>
        <w:rPr>
          <w:rFonts w:ascii="Arial" w:hAnsi="Arial"/>
          <w:spacing w:val="-3"/>
          <w:sz w:val="18"/>
          <w:szCs w:val="14"/>
        </w:rPr>
        <w:t>Process</w:t>
      </w:r>
      <w:r w:rsidRPr="00B8310B">
        <w:rPr>
          <w:rFonts w:ascii="Arial" w:hAnsi="Arial"/>
          <w:spacing w:val="-3"/>
          <w:sz w:val="18"/>
          <w:szCs w:val="14"/>
        </w:rPr>
        <w:t xml:space="preserve"> all annual and interim recertifications.</w:t>
      </w:r>
    </w:p>
    <w:p w14:paraId="440AB346" w14:textId="74E7AE2C" w:rsidR="00B8310B" w:rsidRPr="00B8310B" w:rsidRDefault="00B8310B" w:rsidP="00B8310B">
      <w:pPr>
        <w:pStyle w:val="ListParagraph"/>
        <w:numPr>
          <w:ilvl w:val="0"/>
          <w:numId w:val="21"/>
        </w:numPr>
        <w:tabs>
          <w:tab w:val="left" w:pos="-720"/>
        </w:tabs>
        <w:suppressAutoHyphens/>
        <w:rPr>
          <w:rFonts w:ascii="Arial" w:hAnsi="Arial"/>
          <w:spacing w:val="-3"/>
          <w:sz w:val="18"/>
          <w:szCs w:val="14"/>
        </w:rPr>
      </w:pPr>
      <w:r>
        <w:rPr>
          <w:rFonts w:ascii="Arial" w:hAnsi="Arial"/>
          <w:spacing w:val="-3"/>
          <w:sz w:val="18"/>
          <w:szCs w:val="14"/>
        </w:rPr>
        <w:t>Submit monthly tenant reports</w:t>
      </w:r>
      <w:r w:rsidRPr="00B8310B">
        <w:rPr>
          <w:rFonts w:ascii="Arial" w:hAnsi="Arial"/>
          <w:spacing w:val="-3"/>
          <w:sz w:val="18"/>
          <w:szCs w:val="14"/>
        </w:rPr>
        <w:t xml:space="preserve"> to the Contract Agency in Helena.</w:t>
      </w:r>
    </w:p>
    <w:p w14:paraId="698C5E57" w14:textId="79B238EF" w:rsidR="00B8310B" w:rsidRPr="00B8310B" w:rsidRDefault="00B8310B" w:rsidP="00B8310B">
      <w:pPr>
        <w:pStyle w:val="ListParagraph"/>
        <w:numPr>
          <w:ilvl w:val="0"/>
          <w:numId w:val="21"/>
        </w:numPr>
        <w:tabs>
          <w:tab w:val="left" w:pos="-720"/>
          <w:tab w:val="left" w:pos="1260"/>
        </w:tabs>
        <w:suppressAutoHyphens/>
        <w:rPr>
          <w:rFonts w:ascii="Arial" w:hAnsi="Arial"/>
          <w:spacing w:val="-3"/>
          <w:sz w:val="18"/>
          <w:szCs w:val="14"/>
        </w:rPr>
      </w:pPr>
      <w:r w:rsidRPr="00B8310B">
        <w:rPr>
          <w:rFonts w:ascii="Arial" w:hAnsi="Arial"/>
          <w:spacing w:val="-3"/>
          <w:sz w:val="18"/>
          <w:szCs w:val="14"/>
        </w:rPr>
        <w:t xml:space="preserve">Submit </w:t>
      </w:r>
      <w:r>
        <w:rPr>
          <w:rFonts w:ascii="Arial" w:hAnsi="Arial"/>
          <w:spacing w:val="-3"/>
          <w:sz w:val="18"/>
          <w:szCs w:val="14"/>
        </w:rPr>
        <w:t xml:space="preserve">monthly </w:t>
      </w:r>
      <w:r w:rsidRPr="00B8310B">
        <w:rPr>
          <w:rFonts w:ascii="Arial" w:hAnsi="Arial"/>
          <w:spacing w:val="-3"/>
          <w:sz w:val="18"/>
          <w:szCs w:val="14"/>
        </w:rPr>
        <w:t xml:space="preserve">program reports to supervisor. </w:t>
      </w:r>
    </w:p>
    <w:p w14:paraId="490C2E9C" w14:textId="7523BE6E" w:rsidR="00B8310B" w:rsidRDefault="00B8310B" w:rsidP="00B8310B">
      <w:pPr>
        <w:pStyle w:val="ListParagraph"/>
        <w:numPr>
          <w:ilvl w:val="0"/>
          <w:numId w:val="21"/>
        </w:numPr>
        <w:tabs>
          <w:tab w:val="left" w:pos="-720"/>
          <w:tab w:val="left" w:pos="1260"/>
        </w:tabs>
        <w:suppressAutoHyphens/>
        <w:rPr>
          <w:rFonts w:ascii="Arial" w:hAnsi="Arial"/>
          <w:spacing w:val="-3"/>
          <w:sz w:val="18"/>
          <w:szCs w:val="14"/>
        </w:rPr>
      </w:pPr>
      <w:r>
        <w:rPr>
          <w:rFonts w:ascii="Arial" w:hAnsi="Arial"/>
          <w:spacing w:val="-3"/>
          <w:sz w:val="18"/>
          <w:szCs w:val="14"/>
        </w:rPr>
        <w:t>Perform</w:t>
      </w:r>
      <w:r w:rsidRPr="00B8310B">
        <w:rPr>
          <w:rFonts w:ascii="Arial" w:hAnsi="Arial"/>
          <w:spacing w:val="-3"/>
          <w:sz w:val="18"/>
          <w:szCs w:val="14"/>
        </w:rPr>
        <w:t xml:space="preserve"> annual and special inspections of apartments.</w:t>
      </w:r>
    </w:p>
    <w:p w14:paraId="774D66A9" w14:textId="38BA743A" w:rsidR="00534443" w:rsidRDefault="00534443" w:rsidP="00B8310B">
      <w:pPr>
        <w:pStyle w:val="ListParagraph"/>
        <w:numPr>
          <w:ilvl w:val="0"/>
          <w:numId w:val="21"/>
        </w:numPr>
        <w:tabs>
          <w:tab w:val="left" w:pos="-720"/>
          <w:tab w:val="left" w:pos="1260"/>
        </w:tabs>
        <w:suppressAutoHyphens/>
        <w:rPr>
          <w:rFonts w:ascii="Arial" w:hAnsi="Arial"/>
          <w:spacing w:val="-3"/>
          <w:sz w:val="18"/>
          <w:szCs w:val="14"/>
        </w:rPr>
      </w:pPr>
      <w:r>
        <w:rPr>
          <w:rFonts w:ascii="Arial" w:hAnsi="Arial"/>
          <w:spacing w:val="-3"/>
          <w:sz w:val="18"/>
          <w:szCs w:val="14"/>
        </w:rPr>
        <w:t xml:space="preserve">Responsible for scheduling resident functions for social, health, and personal interests. </w:t>
      </w:r>
    </w:p>
    <w:p w14:paraId="6409A29F" w14:textId="46E781AD" w:rsidR="00534443" w:rsidRDefault="00534443" w:rsidP="00B8310B">
      <w:pPr>
        <w:pStyle w:val="ListParagraph"/>
        <w:numPr>
          <w:ilvl w:val="0"/>
          <w:numId w:val="21"/>
        </w:numPr>
        <w:tabs>
          <w:tab w:val="left" w:pos="-720"/>
          <w:tab w:val="left" w:pos="1260"/>
        </w:tabs>
        <w:suppressAutoHyphens/>
        <w:rPr>
          <w:rFonts w:ascii="Arial" w:hAnsi="Arial"/>
          <w:spacing w:val="-3"/>
          <w:sz w:val="18"/>
          <w:szCs w:val="14"/>
        </w:rPr>
      </w:pPr>
      <w:r w:rsidRPr="00534443">
        <w:rPr>
          <w:rFonts w:ascii="Arial" w:hAnsi="Arial"/>
          <w:spacing w:val="-3"/>
          <w:sz w:val="18"/>
          <w:szCs w:val="14"/>
        </w:rPr>
        <w:t>Maintain accurate mailbox identification for postman and</w:t>
      </w:r>
      <w:r>
        <w:rPr>
          <w:rFonts w:ascii="Arial" w:hAnsi="Arial"/>
          <w:spacing w:val="-3"/>
          <w:sz w:val="18"/>
          <w:szCs w:val="14"/>
        </w:rPr>
        <w:t xml:space="preserve"> residents. </w:t>
      </w:r>
    </w:p>
    <w:p w14:paraId="3A66A3D6" w14:textId="17AF1B53" w:rsidR="00534443" w:rsidRPr="00534443" w:rsidRDefault="00534443" w:rsidP="00B8310B">
      <w:pPr>
        <w:pStyle w:val="ListParagraph"/>
        <w:numPr>
          <w:ilvl w:val="0"/>
          <w:numId w:val="21"/>
        </w:numPr>
        <w:tabs>
          <w:tab w:val="left" w:pos="-720"/>
          <w:tab w:val="left" w:pos="1260"/>
        </w:tabs>
        <w:suppressAutoHyphens/>
        <w:rPr>
          <w:rFonts w:ascii="Arial" w:hAnsi="Arial"/>
          <w:spacing w:val="-3"/>
          <w:sz w:val="18"/>
          <w:szCs w:val="14"/>
        </w:rPr>
      </w:pPr>
      <w:r>
        <w:rPr>
          <w:rFonts w:ascii="Arial" w:hAnsi="Arial"/>
          <w:spacing w:val="-3"/>
          <w:sz w:val="18"/>
          <w:szCs w:val="14"/>
        </w:rPr>
        <w:t xml:space="preserve">Communicate work order requests as needed. </w:t>
      </w:r>
    </w:p>
    <w:p w14:paraId="7364EBF0" w14:textId="43B674A2" w:rsidR="00B8310B" w:rsidRPr="00B8310B" w:rsidRDefault="00B8310B" w:rsidP="00B8310B">
      <w:pPr>
        <w:pStyle w:val="ListParagraph"/>
        <w:numPr>
          <w:ilvl w:val="0"/>
          <w:numId w:val="21"/>
        </w:numPr>
        <w:tabs>
          <w:tab w:val="left" w:pos="-720"/>
        </w:tabs>
        <w:suppressAutoHyphens/>
        <w:rPr>
          <w:rFonts w:ascii="Arial" w:hAnsi="Arial"/>
          <w:spacing w:val="-3"/>
          <w:sz w:val="18"/>
          <w:szCs w:val="14"/>
        </w:rPr>
      </w:pPr>
      <w:r w:rsidRPr="00B8310B">
        <w:rPr>
          <w:rFonts w:ascii="Arial" w:hAnsi="Arial"/>
          <w:spacing w:val="-3"/>
          <w:sz w:val="18"/>
          <w:szCs w:val="14"/>
        </w:rPr>
        <w:t>All other duties</w:t>
      </w:r>
      <w:r>
        <w:rPr>
          <w:rFonts w:ascii="Arial" w:hAnsi="Arial"/>
          <w:spacing w:val="-3"/>
          <w:sz w:val="18"/>
          <w:szCs w:val="14"/>
        </w:rPr>
        <w:t xml:space="preserve"> as assigned. </w:t>
      </w:r>
    </w:p>
    <w:p w14:paraId="3B2C1F18" w14:textId="1A9C592C" w:rsidR="00DB630A" w:rsidRPr="0077546F" w:rsidRDefault="00DB630A" w:rsidP="00B8310B">
      <w:pPr>
        <w:pStyle w:val="ListParagraph"/>
        <w:widowControl w:val="0"/>
        <w:autoSpaceDE w:val="0"/>
        <w:autoSpaceDN w:val="0"/>
        <w:adjustRightInd w:val="0"/>
        <w:rPr>
          <w:rFonts w:ascii="Arial" w:hAnsi="Arial" w:cs="Arial"/>
          <w:bCs/>
          <w:iCs/>
          <w:snapToGrid w:val="0"/>
          <w:sz w:val="18"/>
          <w:szCs w:val="28"/>
        </w:rPr>
      </w:pPr>
    </w:p>
    <w:p w14:paraId="30422169" w14:textId="19061B26" w:rsidR="0077546F" w:rsidRDefault="0077546F" w:rsidP="00472638">
      <w:pPr>
        <w:widowControl w:val="0"/>
        <w:autoSpaceDE w:val="0"/>
        <w:autoSpaceDN w:val="0"/>
        <w:adjustRightInd w:val="0"/>
        <w:contextualSpacing/>
        <w:rPr>
          <w:rFonts w:ascii="Arial" w:hAnsi="Arial" w:cs="Arial"/>
          <w:bCs/>
          <w:iCs/>
          <w:snapToGrid w:val="0"/>
          <w:sz w:val="18"/>
          <w:szCs w:val="28"/>
        </w:rPr>
      </w:pPr>
    </w:p>
    <w:p w14:paraId="71D95E10" w14:textId="5EEA227F" w:rsidR="00B8310B" w:rsidRPr="00A1077C" w:rsidRDefault="00B8310B" w:rsidP="00B8310B">
      <w:pPr>
        <w:pStyle w:val="ListParagraph"/>
        <w:ind w:left="0"/>
        <w:rPr>
          <w:rFonts w:ascii="Arial" w:hAnsi="Arial" w:cs="Arial"/>
          <w:b/>
          <w:i/>
          <w:sz w:val="22"/>
          <w:szCs w:val="28"/>
          <w:u w:val="single"/>
        </w:rPr>
      </w:pPr>
      <w:r>
        <w:rPr>
          <w:rFonts w:ascii="Arial" w:hAnsi="Arial" w:cs="Arial"/>
          <w:b/>
          <w:i/>
          <w:sz w:val="22"/>
          <w:szCs w:val="28"/>
          <w:u w:val="single"/>
        </w:rPr>
        <w:t>Eligibility Duties</w:t>
      </w:r>
      <w:r w:rsidRPr="00A1077C">
        <w:rPr>
          <w:rFonts w:ascii="Arial" w:hAnsi="Arial" w:cs="Arial"/>
          <w:b/>
          <w:i/>
          <w:sz w:val="22"/>
          <w:szCs w:val="28"/>
          <w:u w:val="single"/>
        </w:rPr>
        <w:t>:</w:t>
      </w:r>
    </w:p>
    <w:p w14:paraId="3AFA8040" w14:textId="77777777" w:rsidR="00B8310B" w:rsidRPr="00A1077C" w:rsidRDefault="00B8310B" w:rsidP="00B8310B">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5408" behindDoc="0" locked="0" layoutInCell="1" allowOverlap="1" wp14:anchorId="4B652B22" wp14:editId="0334A247">
                <wp:simplePos x="0" y="0"/>
                <wp:positionH relativeFrom="column">
                  <wp:posOffset>-422275</wp:posOffset>
                </wp:positionH>
                <wp:positionV relativeFrom="paragraph">
                  <wp:posOffset>233045</wp:posOffset>
                </wp:positionV>
                <wp:extent cx="540385" cy="321310"/>
                <wp:effectExtent l="6350" t="8255" r="571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1310"/>
                        </a:xfrm>
                        <a:prstGeom prst="rect">
                          <a:avLst/>
                        </a:prstGeom>
                        <a:solidFill>
                          <a:srgbClr val="FFFFFF"/>
                        </a:solidFill>
                        <a:ln w="9525">
                          <a:solidFill>
                            <a:srgbClr val="000000"/>
                          </a:solidFill>
                          <a:miter lim="800000"/>
                          <a:headEnd/>
                          <a:tailEnd/>
                        </a:ln>
                      </wps:spPr>
                      <wps:txbx>
                        <w:txbxContent>
                          <w:p w14:paraId="5452F13C" w14:textId="0CDC43BF" w:rsidR="00B8310B" w:rsidRPr="006244E2" w:rsidRDefault="00B8310B" w:rsidP="00B8310B">
                            <w:pPr>
                              <w:rPr>
                                <w:sz w:val="16"/>
                                <w:szCs w:val="16"/>
                              </w:rPr>
                            </w:pPr>
                            <w:r>
                              <w:rPr>
                                <w:sz w:val="16"/>
                                <w:szCs w:val="16"/>
                              </w:rPr>
                              <w:t>50</w:t>
                            </w:r>
                            <w:r w:rsidRPr="00692B1A">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52B22" id="Text Box 1" o:spid="_x0000_s1027" type="#_x0000_t202" style="position:absolute;margin-left:-33.25pt;margin-top:18.35pt;width:42.5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">
                <v:textbox>
                  <w:txbxContent>
                    <w:p w14:paraId="5452F13C" w14:textId="0CDC43BF" w:rsidR="00B8310B" w:rsidRPr="006244E2" w:rsidRDefault="00B8310B" w:rsidP="00B8310B">
                      <w:pPr>
                        <w:rPr>
                          <w:sz w:val="16"/>
                          <w:szCs w:val="16"/>
                        </w:rPr>
                      </w:pPr>
                      <w:r>
                        <w:rPr>
                          <w:sz w:val="16"/>
                          <w:szCs w:val="16"/>
                        </w:rPr>
                        <w:t>50</w:t>
                      </w:r>
                      <w:r w:rsidRPr="00692B1A">
                        <w:rPr>
                          <w:sz w:val="16"/>
                          <w:szCs w:val="16"/>
                        </w:rPr>
                        <w:t>% of time</w:t>
                      </w:r>
                    </w:p>
                  </w:txbxContent>
                </v:textbox>
              </v:shape>
            </w:pict>
          </mc:Fallback>
        </mc:AlternateContent>
      </w:r>
      <w:r w:rsidRPr="00A1077C">
        <w:rPr>
          <w:rFonts w:ascii="Arial" w:hAnsi="Arial" w:cs="Arial"/>
          <w:b/>
          <w:u w:val="single"/>
        </w:rPr>
        <w:t xml:space="preserve">  </w:t>
      </w:r>
    </w:p>
    <w:p w14:paraId="58194609" w14:textId="77777777" w:rsidR="00534443" w:rsidRDefault="00534443" w:rsidP="00534443">
      <w:pPr>
        <w:widowControl w:val="0"/>
        <w:numPr>
          <w:ilvl w:val="0"/>
          <w:numId w:val="21"/>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Process applications and application change forms to determine waitlist placement. </w:t>
      </w:r>
    </w:p>
    <w:p w14:paraId="12E5ED16" w14:textId="77777777" w:rsidR="00534443" w:rsidRDefault="00534443" w:rsidP="00534443">
      <w:pPr>
        <w:widowControl w:val="0"/>
        <w:numPr>
          <w:ilvl w:val="0"/>
          <w:numId w:val="21"/>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Meet with applicants to brief program requirements, rules, regulations and review required paperwork to ensure compliance with federal regulations. </w:t>
      </w:r>
    </w:p>
    <w:p w14:paraId="4160148D" w14:textId="77777777" w:rsidR="00534443" w:rsidRDefault="00534443" w:rsidP="00534443">
      <w:pPr>
        <w:widowControl w:val="0"/>
        <w:numPr>
          <w:ilvl w:val="0"/>
          <w:numId w:val="21"/>
        </w:numPr>
        <w:autoSpaceDE w:val="0"/>
        <w:autoSpaceDN w:val="0"/>
        <w:adjustRightInd w:val="0"/>
        <w:contextualSpacing/>
        <w:rPr>
          <w:rFonts w:ascii="Arial" w:hAnsi="Arial" w:cs="Arial"/>
          <w:bCs/>
          <w:iCs/>
          <w:snapToGrid w:val="0"/>
          <w:sz w:val="18"/>
          <w:szCs w:val="28"/>
        </w:rPr>
      </w:pPr>
      <w:bookmarkStart w:id="1" w:name="_Hlk44326094"/>
      <w:r>
        <w:rPr>
          <w:rFonts w:ascii="Arial" w:hAnsi="Arial" w:cs="Arial"/>
          <w:bCs/>
          <w:iCs/>
          <w:snapToGrid w:val="0"/>
          <w:sz w:val="18"/>
          <w:szCs w:val="28"/>
        </w:rPr>
        <w:t xml:space="preserve">Maintain updated and organized tenant files in full compliance with HUD/HAB regulations and policies.  Update file income and asset information after 60-days.  </w:t>
      </w:r>
    </w:p>
    <w:bookmarkEnd w:id="1"/>
    <w:p w14:paraId="1EECAA2E" w14:textId="77777777" w:rsidR="00534443" w:rsidRDefault="00534443" w:rsidP="00534443">
      <w:pPr>
        <w:widowControl w:val="0"/>
        <w:numPr>
          <w:ilvl w:val="0"/>
          <w:numId w:val="21"/>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Provide regular correspondence for questions relating to waitlist status and program eligibility. </w:t>
      </w:r>
    </w:p>
    <w:p w14:paraId="39AE755D" w14:textId="77777777" w:rsidR="00534443" w:rsidRDefault="00534443" w:rsidP="00534443">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Ensure Asset Managers have files ready for formal unit offer within given timelines (5 or 10 days of giving/receiving notice)</w:t>
      </w:r>
    </w:p>
    <w:p w14:paraId="74D93A10" w14:textId="77777777" w:rsidR="00534443" w:rsidRDefault="00534443" w:rsidP="00534443">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Ensure vacant unit tool is updated daily.</w:t>
      </w:r>
    </w:p>
    <w:p w14:paraId="4C956A61" w14:textId="77777777" w:rsidR="00534443" w:rsidRDefault="00534443" w:rsidP="00534443">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Answer general questions relating to the application process, waitlist, program requirements, etc. </w:t>
      </w:r>
    </w:p>
    <w:p w14:paraId="1B1EDABD" w14:textId="77777777" w:rsidR="00534443" w:rsidRDefault="00534443" w:rsidP="00534443">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Marketing vacant units to maintain high occupancy across all programs. </w:t>
      </w:r>
    </w:p>
    <w:p w14:paraId="2880BBA1" w14:textId="77777777" w:rsidR="00B8310B" w:rsidRPr="0077546F" w:rsidRDefault="00B8310B" w:rsidP="00534443">
      <w:pPr>
        <w:pStyle w:val="ListParagraph"/>
        <w:widowControl w:val="0"/>
        <w:autoSpaceDE w:val="0"/>
        <w:autoSpaceDN w:val="0"/>
        <w:adjustRightInd w:val="0"/>
        <w:rPr>
          <w:rFonts w:ascii="Arial" w:hAnsi="Arial" w:cs="Arial"/>
          <w:bCs/>
          <w:iCs/>
          <w:snapToGrid w:val="0"/>
          <w:sz w:val="18"/>
          <w:szCs w:val="28"/>
        </w:rPr>
      </w:pPr>
    </w:p>
    <w:p w14:paraId="1857A4B4" w14:textId="77777777" w:rsidR="00534443" w:rsidRDefault="00534443" w:rsidP="00472638">
      <w:pPr>
        <w:widowControl w:val="0"/>
        <w:autoSpaceDE w:val="0"/>
        <w:autoSpaceDN w:val="0"/>
        <w:adjustRightInd w:val="0"/>
        <w:contextualSpacing/>
        <w:rPr>
          <w:rFonts w:ascii="Arial" w:hAnsi="Arial" w:cs="Arial"/>
          <w:bCs/>
          <w:iCs/>
          <w:snapToGrid w:val="0"/>
          <w:sz w:val="18"/>
          <w:szCs w:val="28"/>
        </w:rPr>
      </w:pPr>
    </w:p>
    <w:p w14:paraId="3747B0B5" w14:textId="77777777" w:rsidR="00B8310B" w:rsidRDefault="00B8310B" w:rsidP="00472638">
      <w:pPr>
        <w:widowControl w:val="0"/>
        <w:autoSpaceDE w:val="0"/>
        <w:autoSpaceDN w:val="0"/>
        <w:adjustRightInd w:val="0"/>
        <w:contextualSpacing/>
        <w:rPr>
          <w:rFonts w:ascii="Arial" w:hAnsi="Arial" w:cs="Arial"/>
          <w:bCs/>
          <w:iCs/>
          <w:snapToGrid w:val="0"/>
          <w:sz w:val="18"/>
          <w:szCs w:val="28"/>
        </w:rPr>
      </w:pPr>
    </w:p>
    <w:p w14:paraId="0C4386E7" w14:textId="77777777" w:rsidR="00D46160" w:rsidRPr="00A1077C" w:rsidRDefault="00D46160">
      <w:pPr>
        <w:rPr>
          <w:rFonts w:ascii="Arial" w:hAnsi="Arial" w:cs="Arial"/>
          <w:b/>
          <w:bCs/>
          <w:i/>
          <w:sz w:val="22"/>
          <w:szCs w:val="28"/>
          <w:u w:val="single"/>
        </w:rPr>
      </w:pPr>
      <w:r w:rsidRPr="00A1077C">
        <w:rPr>
          <w:rFonts w:ascii="Arial" w:hAnsi="Arial" w:cs="Arial"/>
          <w:b/>
          <w:bCs/>
          <w:i/>
          <w:sz w:val="22"/>
          <w:szCs w:val="28"/>
          <w:u w:val="single"/>
        </w:rPr>
        <w:lastRenderedPageBreak/>
        <w:t>Minimum Qualifications (Experience/Education):</w:t>
      </w:r>
    </w:p>
    <w:p w14:paraId="6232D50D" w14:textId="4B1AFCE1" w:rsidR="00780BBD" w:rsidRDefault="00780BBD">
      <w:pPr>
        <w:rPr>
          <w:rFonts w:ascii="Arial" w:hAnsi="Arial" w:cs="Arial"/>
          <w:iCs/>
          <w:sz w:val="18"/>
          <w:szCs w:val="28"/>
        </w:rPr>
      </w:pPr>
    </w:p>
    <w:p w14:paraId="514B1D6A" w14:textId="49B441C0" w:rsidR="0077546F" w:rsidRPr="0077546F" w:rsidRDefault="0077546F" w:rsidP="005D3E68">
      <w:pPr>
        <w:pStyle w:val="ListParagraph"/>
        <w:numPr>
          <w:ilvl w:val="0"/>
          <w:numId w:val="17"/>
        </w:numPr>
        <w:rPr>
          <w:rFonts w:ascii="Arial" w:hAnsi="Arial" w:cs="Arial"/>
          <w:iCs/>
          <w:sz w:val="12"/>
        </w:rPr>
      </w:pPr>
      <w:r w:rsidRPr="0077546F">
        <w:rPr>
          <w:rFonts w:ascii="Arial" w:hAnsi="Arial"/>
          <w:spacing w:val="-3"/>
          <w:sz w:val="18"/>
          <w:szCs w:val="14"/>
        </w:rPr>
        <w:t>Employee must have at least two years of college or technical training in public or business-related field.</w:t>
      </w:r>
      <w:r w:rsidRPr="0077546F">
        <w:rPr>
          <w:rFonts w:ascii="Arial" w:hAnsi="Arial" w:cs="Arial"/>
          <w:iCs/>
          <w:sz w:val="12"/>
        </w:rPr>
        <w:t xml:space="preserve"> </w:t>
      </w:r>
    </w:p>
    <w:p w14:paraId="3D25D6F4" w14:textId="77777777" w:rsidR="0077546F" w:rsidRPr="0077546F" w:rsidRDefault="0077546F" w:rsidP="005D3E68">
      <w:pPr>
        <w:pStyle w:val="ListParagraph"/>
        <w:numPr>
          <w:ilvl w:val="0"/>
          <w:numId w:val="17"/>
        </w:numPr>
        <w:rPr>
          <w:rFonts w:ascii="Arial" w:hAnsi="Arial" w:cs="Arial"/>
          <w:iCs/>
          <w:sz w:val="18"/>
          <w:szCs w:val="28"/>
        </w:rPr>
      </w:pPr>
      <w:r>
        <w:rPr>
          <w:rFonts w:ascii="Arial" w:hAnsi="Arial"/>
          <w:spacing w:val="-3"/>
          <w:sz w:val="18"/>
          <w:szCs w:val="14"/>
        </w:rPr>
        <w:t>T</w:t>
      </w:r>
      <w:r w:rsidRPr="00371B8A">
        <w:rPr>
          <w:rFonts w:ascii="Arial" w:hAnsi="Arial"/>
          <w:spacing w:val="-3"/>
          <w:sz w:val="18"/>
          <w:szCs w:val="14"/>
        </w:rPr>
        <w:t>wo years previous experience using data base management software and word processing software.</w:t>
      </w:r>
      <w:r>
        <w:rPr>
          <w:rFonts w:ascii="Arial" w:hAnsi="Arial"/>
          <w:spacing w:val="-3"/>
          <w:sz w:val="18"/>
          <w:szCs w:val="14"/>
        </w:rPr>
        <w:t xml:space="preserve"> </w:t>
      </w:r>
    </w:p>
    <w:p w14:paraId="0B5088D3" w14:textId="732DBFD9" w:rsidR="00943F22" w:rsidRDefault="00943F22" w:rsidP="005D3E68">
      <w:pPr>
        <w:pStyle w:val="ListParagraph"/>
        <w:numPr>
          <w:ilvl w:val="0"/>
          <w:numId w:val="17"/>
        </w:numPr>
        <w:rPr>
          <w:rFonts w:ascii="Arial" w:hAnsi="Arial" w:cs="Arial"/>
          <w:iCs/>
          <w:sz w:val="18"/>
          <w:szCs w:val="28"/>
        </w:rPr>
      </w:pPr>
      <w:r>
        <w:rPr>
          <w:rFonts w:ascii="Arial" w:hAnsi="Arial" w:cs="Arial"/>
          <w:iCs/>
          <w:sz w:val="18"/>
          <w:szCs w:val="28"/>
        </w:rPr>
        <w:t xml:space="preserve">Familiarity with Federal and local housing programs.  </w:t>
      </w:r>
    </w:p>
    <w:p w14:paraId="5A3EC138" w14:textId="4B16B7BF" w:rsidR="0077546F" w:rsidRPr="0077546F" w:rsidRDefault="0077546F" w:rsidP="005D3E68">
      <w:pPr>
        <w:pStyle w:val="ListParagraph"/>
        <w:numPr>
          <w:ilvl w:val="0"/>
          <w:numId w:val="17"/>
        </w:numPr>
        <w:rPr>
          <w:rFonts w:ascii="Arial" w:hAnsi="Arial" w:cs="Arial"/>
          <w:iCs/>
          <w:sz w:val="18"/>
          <w:szCs w:val="28"/>
        </w:rPr>
      </w:pPr>
      <w:r w:rsidRPr="00371B8A">
        <w:rPr>
          <w:rFonts w:ascii="Arial" w:hAnsi="Arial"/>
          <w:spacing w:val="-3"/>
          <w:sz w:val="18"/>
          <w:szCs w:val="14"/>
        </w:rPr>
        <w:t>Have or obtain the following certifications within one year:</w:t>
      </w:r>
      <w:r>
        <w:rPr>
          <w:rFonts w:ascii="Arial" w:hAnsi="Arial"/>
          <w:spacing w:val="-3"/>
          <w:sz w:val="18"/>
          <w:szCs w:val="14"/>
        </w:rPr>
        <w:t xml:space="preserve"> LIHTC, Public Housing (PHM), Certified Professional of Occupancy (CPO), HOME.  </w:t>
      </w:r>
    </w:p>
    <w:p w14:paraId="37252F45" w14:textId="371275D2" w:rsidR="007652FF" w:rsidRDefault="00B5151F" w:rsidP="005D3E68">
      <w:pPr>
        <w:pStyle w:val="ListParagraph"/>
        <w:numPr>
          <w:ilvl w:val="0"/>
          <w:numId w:val="17"/>
        </w:numPr>
        <w:rPr>
          <w:rFonts w:ascii="Arial" w:hAnsi="Arial" w:cs="Arial"/>
          <w:iCs/>
          <w:sz w:val="18"/>
          <w:szCs w:val="28"/>
        </w:rPr>
      </w:pPr>
      <w:r>
        <w:rPr>
          <w:rFonts w:ascii="Arial" w:hAnsi="Arial" w:cs="Arial"/>
          <w:iCs/>
          <w:sz w:val="18"/>
          <w:szCs w:val="28"/>
        </w:rPr>
        <w:t xml:space="preserve">Valid </w:t>
      </w:r>
      <w:r w:rsidR="007652FF">
        <w:rPr>
          <w:rFonts w:ascii="Arial" w:hAnsi="Arial" w:cs="Arial"/>
          <w:iCs/>
          <w:sz w:val="18"/>
          <w:szCs w:val="28"/>
        </w:rPr>
        <w:t xml:space="preserve">Driver’s </w:t>
      </w:r>
      <w:r>
        <w:rPr>
          <w:rFonts w:ascii="Arial" w:hAnsi="Arial" w:cs="Arial"/>
          <w:iCs/>
          <w:sz w:val="18"/>
          <w:szCs w:val="28"/>
        </w:rPr>
        <w:t>L</w:t>
      </w:r>
      <w:r w:rsidR="007652FF">
        <w:rPr>
          <w:rFonts w:ascii="Arial" w:hAnsi="Arial" w:cs="Arial"/>
          <w:iCs/>
          <w:sz w:val="18"/>
          <w:szCs w:val="28"/>
        </w:rPr>
        <w:t xml:space="preserve">icense </w:t>
      </w:r>
      <w:r>
        <w:rPr>
          <w:rFonts w:ascii="Arial" w:hAnsi="Arial" w:cs="Arial"/>
          <w:iCs/>
          <w:sz w:val="18"/>
          <w:szCs w:val="28"/>
        </w:rPr>
        <w:t>and must be able to obtain MT Driver’s License within 6 months of hire.</w:t>
      </w:r>
    </w:p>
    <w:p w14:paraId="1318988A" w14:textId="2363F307" w:rsidR="00D758CF" w:rsidRDefault="007652FF" w:rsidP="007652FF">
      <w:pPr>
        <w:pStyle w:val="ListParagraph"/>
        <w:numPr>
          <w:ilvl w:val="0"/>
          <w:numId w:val="17"/>
        </w:numPr>
        <w:rPr>
          <w:rFonts w:ascii="Arial" w:hAnsi="Arial" w:cs="Arial"/>
          <w:iCs/>
          <w:sz w:val="18"/>
          <w:szCs w:val="28"/>
        </w:rPr>
      </w:pPr>
      <w:r>
        <w:rPr>
          <w:rFonts w:ascii="Arial" w:hAnsi="Arial" w:cs="Arial"/>
          <w:iCs/>
          <w:sz w:val="18"/>
          <w:szCs w:val="28"/>
        </w:rPr>
        <w:t>Meet HomeFront background check standards with a</w:t>
      </w:r>
      <w:r w:rsidR="00B5151F">
        <w:rPr>
          <w:rFonts w:ascii="Arial" w:hAnsi="Arial" w:cs="Arial"/>
          <w:iCs/>
          <w:sz w:val="18"/>
          <w:szCs w:val="28"/>
        </w:rPr>
        <w:t xml:space="preserve"> history and driving</w:t>
      </w:r>
      <w:r>
        <w:rPr>
          <w:rFonts w:ascii="Arial" w:hAnsi="Arial" w:cs="Arial"/>
          <w:iCs/>
          <w:sz w:val="18"/>
          <w:szCs w:val="28"/>
        </w:rPr>
        <w:t xml:space="preserve"> record acceptable to agency insurance carrier.</w:t>
      </w:r>
    </w:p>
    <w:p w14:paraId="263ED9E0" w14:textId="77777777" w:rsidR="007652FF" w:rsidRDefault="007652FF" w:rsidP="007652FF">
      <w:pPr>
        <w:pStyle w:val="ListParagraph"/>
        <w:rPr>
          <w:rFonts w:ascii="Arial" w:hAnsi="Arial" w:cs="Arial"/>
          <w:iCs/>
          <w:sz w:val="18"/>
          <w:szCs w:val="28"/>
        </w:rPr>
      </w:pPr>
    </w:p>
    <w:p w14:paraId="6C52831C" w14:textId="77777777" w:rsidR="005273F6" w:rsidRPr="00D840D7" w:rsidRDefault="005273F6" w:rsidP="00D840D7">
      <w:pPr>
        <w:pStyle w:val="ListParagraph"/>
        <w:rPr>
          <w:rFonts w:ascii="Arial" w:hAnsi="Arial" w:cs="Arial"/>
          <w:iCs/>
          <w:sz w:val="18"/>
          <w:szCs w:val="28"/>
        </w:rPr>
      </w:pPr>
    </w:p>
    <w:p w14:paraId="70F22C9B" w14:textId="77777777" w:rsidR="00364515" w:rsidRPr="00A1077C" w:rsidRDefault="00364515">
      <w:pPr>
        <w:pStyle w:val="Heading2"/>
        <w:rPr>
          <w:rFonts w:cs="Arial"/>
          <w:i/>
          <w:sz w:val="22"/>
          <w:szCs w:val="28"/>
          <w:u w:val="single"/>
        </w:rPr>
      </w:pPr>
      <w:r w:rsidRPr="00A1077C">
        <w:rPr>
          <w:rFonts w:cs="Arial"/>
          <w:i/>
          <w:sz w:val="22"/>
          <w:szCs w:val="28"/>
          <w:u w:val="single"/>
        </w:rPr>
        <w:t>Competencies or Knowledge, Skills and Abilities (KSA’s):</w:t>
      </w:r>
    </w:p>
    <w:p w14:paraId="15A634CA" w14:textId="77777777" w:rsidR="00364515" w:rsidRDefault="00364515" w:rsidP="00364515">
      <w:pPr>
        <w:rPr>
          <w:rFonts w:ascii="Arial" w:hAnsi="Arial" w:cs="Arial"/>
        </w:rPr>
      </w:pPr>
    </w:p>
    <w:p w14:paraId="0E647B68" w14:textId="0C9C9FD1" w:rsidR="002D5A7E" w:rsidRDefault="002D5A7E" w:rsidP="005D3E68">
      <w:pPr>
        <w:pStyle w:val="ListParagraph"/>
        <w:numPr>
          <w:ilvl w:val="0"/>
          <w:numId w:val="16"/>
        </w:numPr>
        <w:rPr>
          <w:rFonts w:ascii="Arial" w:hAnsi="Arial" w:cs="Arial"/>
          <w:sz w:val="18"/>
          <w:szCs w:val="18"/>
        </w:rPr>
      </w:pPr>
      <w:r>
        <w:rPr>
          <w:rFonts w:ascii="Arial" w:hAnsi="Arial" w:cs="Arial"/>
          <w:sz w:val="18"/>
          <w:szCs w:val="18"/>
        </w:rPr>
        <w:t>Communication and Teamwork: ability to establish and maintain cooperative</w:t>
      </w:r>
      <w:r w:rsidR="00D349FF">
        <w:rPr>
          <w:rFonts w:ascii="Arial" w:hAnsi="Arial" w:cs="Arial"/>
          <w:sz w:val="18"/>
          <w:szCs w:val="18"/>
        </w:rPr>
        <w:t xml:space="preserve"> working relationships with all those contacted in the course of the position. Communicate effectively to produce clear, concise, and accurate correspondence, presentations, and reports.  Strong verbal, written, and interpersonal communication skills, strong facilitation and conflict resolution skills. </w:t>
      </w:r>
    </w:p>
    <w:p w14:paraId="6FABC7B9" w14:textId="5F440790" w:rsidR="00D349FF" w:rsidRDefault="00D349FF" w:rsidP="005D3E68">
      <w:pPr>
        <w:pStyle w:val="ListParagraph"/>
        <w:numPr>
          <w:ilvl w:val="0"/>
          <w:numId w:val="16"/>
        </w:numPr>
        <w:rPr>
          <w:rFonts w:ascii="Arial" w:hAnsi="Arial" w:cs="Arial"/>
          <w:sz w:val="18"/>
          <w:szCs w:val="18"/>
        </w:rPr>
      </w:pPr>
      <w:r>
        <w:rPr>
          <w:rFonts w:ascii="Arial" w:hAnsi="Arial" w:cs="Arial"/>
          <w:sz w:val="18"/>
          <w:szCs w:val="18"/>
        </w:rPr>
        <w:t xml:space="preserve">Self-development: Continued education in new methods, materials, and personnel practices to learn and apply federal and state laws and rules regarding business practice. </w:t>
      </w:r>
    </w:p>
    <w:p w14:paraId="4FE2FEC5" w14:textId="24802E39" w:rsidR="00D349FF" w:rsidRDefault="00D349FF" w:rsidP="005D3E68">
      <w:pPr>
        <w:pStyle w:val="ListParagraph"/>
        <w:numPr>
          <w:ilvl w:val="0"/>
          <w:numId w:val="16"/>
        </w:numPr>
        <w:rPr>
          <w:rFonts w:ascii="Arial" w:hAnsi="Arial" w:cs="Arial"/>
          <w:sz w:val="18"/>
          <w:szCs w:val="18"/>
        </w:rPr>
      </w:pPr>
      <w:r>
        <w:rPr>
          <w:rFonts w:ascii="Arial" w:hAnsi="Arial" w:cs="Arial"/>
          <w:sz w:val="18"/>
          <w:szCs w:val="18"/>
        </w:rPr>
        <w:t xml:space="preserve">Efficiency and Effectiveness: plan, organize, prioritize, and coordinate work flow; work independently and meet multiple deadlines; attention to detail with accuracy. Ability to set priorities and work independently. </w:t>
      </w:r>
    </w:p>
    <w:p w14:paraId="6479F83A" w14:textId="72D2A7FB" w:rsidR="00AF7802" w:rsidRDefault="00AF7802" w:rsidP="005D3E68">
      <w:pPr>
        <w:pStyle w:val="ListParagraph"/>
        <w:numPr>
          <w:ilvl w:val="0"/>
          <w:numId w:val="16"/>
        </w:numPr>
        <w:rPr>
          <w:rFonts w:ascii="Arial" w:hAnsi="Arial" w:cs="Arial"/>
          <w:sz w:val="18"/>
          <w:szCs w:val="18"/>
        </w:rPr>
      </w:pPr>
      <w:r>
        <w:rPr>
          <w:rFonts w:ascii="Arial" w:hAnsi="Arial" w:cs="Arial"/>
          <w:sz w:val="18"/>
          <w:szCs w:val="18"/>
        </w:rPr>
        <w:t xml:space="preserve">Adaptability to changes and problem-solving skills: to define problems, collect data, analyze and establish facts and draw valid conclusions, deal with abstract and concrete variables.  High ethical standards and values, and demonstrated good judgement. </w:t>
      </w:r>
    </w:p>
    <w:p w14:paraId="44D05779" w14:textId="0B507401" w:rsidR="005306E2" w:rsidRPr="00D840D7" w:rsidRDefault="005306E2" w:rsidP="005306E2">
      <w:pPr>
        <w:pStyle w:val="ListParagraph"/>
        <w:numPr>
          <w:ilvl w:val="0"/>
          <w:numId w:val="16"/>
        </w:numPr>
        <w:rPr>
          <w:rFonts w:ascii="Arial" w:hAnsi="Arial" w:cs="Arial"/>
          <w:sz w:val="18"/>
          <w:szCs w:val="18"/>
        </w:rPr>
      </w:pPr>
      <w:r>
        <w:rPr>
          <w:rFonts w:ascii="Arial" w:hAnsi="Arial" w:cs="Arial"/>
          <w:sz w:val="18"/>
          <w:szCs w:val="18"/>
        </w:rPr>
        <w:t>Commitment to service: expectation to achieve the highest standards of personal and professional work performance in commitment to serving the Billings</w:t>
      </w:r>
      <w:r w:rsidR="00B5151F">
        <w:rPr>
          <w:rFonts w:ascii="Arial" w:hAnsi="Arial" w:cs="Arial"/>
          <w:sz w:val="18"/>
          <w:szCs w:val="18"/>
        </w:rPr>
        <w:t>’</w:t>
      </w:r>
      <w:r>
        <w:rPr>
          <w:rFonts w:ascii="Arial" w:hAnsi="Arial" w:cs="Arial"/>
          <w:sz w:val="18"/>
          <w:szCs w:val="18"/>
        </w:rPr>
        <w:t xml:space="preserve"> community. Ability to work in a team, be transparent, show respect and care for diversity on daily basis. </w:t>
      </w:r>
    </w:p>
    <w:p w14:paraId="168343E5" w14:textId="55942A03" w:rsidR="005306E2" w:rsidRDefault="005306E2" w:rsidP="005D3E68">
      <w:pPr>
        <w:pStyle w:val="ListParagraph"/>
        <w:numPr>
          <w:ilvl w:val="0"/>
          <w:numId w:val="16"/>
        </w:numPr>
        <w:rPr>
          <w:rFonts w:ascii="Arial" w:hAnsi="Arial" w:cs="Arial"/>
          <w:sz w:val="18"/>
          <w:szCs w:val="18"/>
        </w:rPr>
      </w:pPr>
      <w:r>
        <w:rPr>
          <w:rFonts w:ascii="Arial" w:hAnsi="Arial" w:cs="Arial"/>
          <w:sz w:val="18"/>
          <w:szCs w:val="18"/>
        </w:rPr>
        <w:t xml:space="preserve">Strong leadership capabilities. </w:t>
      </w:r>
    </w:p>
    <w:p w14:paraId="7CF11C3C" w14:textId="5725407A" w:rsidR="00AF7802" w:rsidRDefault="00AF7802" w:rsidP="005D3E68">
      <w:pPr>
        <w:pStyle w:val="ListParagraph"/>
        <w:numPr>
          <w:ilvl w:val="0"/>
          <w:numId w:val="16"/>
        </w:numPr>
        <w:rPr>
          <w:rFonts w:ascii="Arial" w:hAnsi="Arial" w:cs="Arial"/>
          <w:sz w:val="18"/>
          <w:szCs w:val="18"/>
        </w:rPr>
      </w:pPr>
      <w:r>
        <w:rPr>
          <w:rFonts w:ascii="Arial" w:hAnsi="Arial" w:cs="Arial"/>
          <w:sz w:val="18"/>
          <w:szCs w:val="18"/>
        </w:rPr>
        <w:t xml:space="preserve">Software skills: Microsoft Office Suite including Word, Excel, Access, and Power Point; Window based applications; database management. </w:t>
      </w:r>
    </w:p>
    <w:p w14:paraId="6D230B89" w14:textId="77777777" w:rsidR="00D840D7" w:rsidRDefault="00D840D7" w:rsidP="00D840D7">
      <w:pPr>
        <w:rPr>
          <w:rFonts w:ascii="Arial" w:hAnsi="Arial" w:cs="Arial"/>
          <w:sz w:val="18"/>
          <w:szCs w:val="18"/>
        </w:rPr>
      </w:pPr>
    </w:p>
    <w:p w14:paraId="7C8A878F" w14:textId="6CAABD0A" w:rsidR="00D46160" w:rsidRPr="00D840D7" w:rsidRDefault="00D46160" w:rsidP="00D840D7">
      <w:pPr>
        <w:rPr>
          <w:rFonts w:ascii="Arial" w:hAnsi="Arial" w:cs="Arial"/>
          <w:b/>
          <w:bCs/>
          <w:sz w:val="18"/>
          <w:szCs w:val="18"/>
        </w:rPr>
      </w:pPr>
      <w:r w:rsidRPr="00D840D7">
        <w:rPr>
          <w:rFonts w:ascii="Arial" w:hAnsi="Arial" w:cs="Arial"/>
          <w:b/>
          <w:bCs/>
          <w:i/>
          <w:sz w:val="22"/>
          <w:szCs w:val="28"/>
          <w:u w:val="single"/>
        </w:rPr>
        <w:t>Physical Demands &amp; Working Conditions:</w:t>
      </w:r>
    </w:p>
    <w:p w14:paraId="60F3BD1E" w14:textId="77777777" w:rsidR="005D3E68" w:rsidRPr="00A1077C" w:rsidRDefault="005D3E68">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5D3E68" w14:paraId="3366B82F" w14:textId="77777777" w:rsidTr="00745396">
        <w:trPr>
          <w:trHeight w:val="251"/>
        </w:trPr>
        <w:tc>
          <w:tcPr>
            <w:tcW w:w="3443" w:type="dxa"/>
          </w:tcPr>
          <w:p w14:paraId="5B378648" w14:textId="77777777" w:rsidR="005D3E68" w:rsidRDefault="005D3E68" w:rsidP="00745396">
            <w:pPr>
              <w:jc w:val="center"/>
              <w:rPr>
                <w:rFonts w:ascii="Arial" w:hAnsi="Arial" w:cs="Arial"/>
                <w:sz w:val="18"/>
              </w:rPr>
            </w:pPr>
            <w:r>
              <w:rPr>
                <w:rFonts w:ascii="Arial" w:hAnsi="Arial" w:cs="Arial"/>
                <w:sz w:val="18"/>
              </w:rPr>
              <w:t>Constant (67%-100%)</w:t>
            </w:r>
          </w:p>
        </w:tc>
        <w:tc>
          <w:tcPr>
            <w:tcW w:w="3443" w:type="dxa"/>
          </w:tcPr>
          <w:p w14:paraId="7C275DAE" w14:textId="77777777" w:rsidR="005D3E68" w:rsidRDefault="005D3E68" w:rsidP="00745396">
            <w:pPr>
              <w:jc w:val="center"/>
              <w:rPr>
                <w:rFonts w:ascii="Arial" w:hAnsi="Arial" w:cs="Arial"/>
                <w:sz w:val="18"/>
              </w:rPr>
            </w:pPr>
            <w:r>
              <w:rPr>
                <w:rFonts w:ascii="Arial" w:hAnsi="Arial" w:cs="Arial"/>
                <w:sz w:val="18"/>
              </w:rPr>
              <w:t>Frequent (34%-66%)</w:t>
            </w:r>
          </w:p>
        </w:tc>
        <w:tc>
          <w:tcPr>
            <w:tcW w:w="3443" w:type="dxa"/>
          </w:tcPr>
          <w:p w14:paraId="0D41E123" w14:textId="77777777" w:rsidR="005D3E68" w:rsidRDefault="005D3E68" w:rsidP="00745396">
            <w:pPr>
              <w:jc w:val="center"/>
              <w:rPr>
                <w:rFonts w:ascii="Arial" w:hAnsi="Arial" w:cs="Arial"/>
                <w:sz w:val="18"/>
              </w:rPr>
            </w:pPr>
            <w:r>
              <w:rPr>
                <w:rFonts w:ascii="Arial" w:hAnsi="Arial" w:cs="Arial"/>
                <w:sz w:val="18"/>
              </w:rPr>
              <w:t>Occasional (1%-33%)</w:t>
            </w:r>
          </w:p>
        </w:tc>
      </w:tr>
      <w:tr w:rsidR="005D3E68" w14:paraId="4AE6C3A4" w14:textId="77777777" w:rsidTr="00745396">
        <w:tc>
          <w:tcPr>
            <w:tcW w:w="3443" w:type="dxa"/>
          </w:tcPr>
          <w:p w14:paraId="06B4ACF5" w14:textId="77777777" w:rsidR="005D3E68" w:rsidRDefault="005D3E68" w:rsidP="00745396">
            <w:pPr>
              <w:rPr>
                <w:rFonts w:ascii="Arial" w:hAnsi="Arial" w:cs="Arial"/>
                <w:sz w:val="18"/>
              </w:rPr>
            </w:pPr>
            <w:r>
              <w:rPr>
                <w:rFonts w:ascii="Arial" w:hAnsi="Arial" w:cs="Arial"/>
                <w:sz w:val="18"/>
              </w:rPr>
              <w:t xml:space="preserve">Manual dexterity (Right, Left, Both) </w:t>
            </w:r>
          </w:p>
          <w:p w14:paraId="5C5BEA3A" w14:textId="77777777" w:rsidR="005D3E68" w:rsidRDefault="005D3E68" w:rsidP="00745396">
            <w:pPr>
              <w:rPr>
                <w:rFonts w:ascii="Arial" w:hAnsi="Arial" w:cs="Arial"/>
                <w:sz w:val="18"/>
              </w:rPr>
            </w:pPr>
            <w:r>
              <w:rPr>
                <w:rFonts w:ascii="Arial" w:hAnsi="Arial" w:cs="Arial"/>
                <w:sz w:val="18"/>
              </w:rPr>
              <w:t>Sitting</w:t>
            </w:r>
          </w:p>
          <w:p w14:paraId="4D3587E3" w14:textId="77777777" w:rsidR="005D3E68" w:rsidRDefault="005D3E68" w:rsidP="00745396">
            <w:pPr>
              <w:rPr>
                <w:rFonts w:ascii="Arial" w:hAnsi="Arial" w:cs="Arial"/>
                <w:sz w:val="18"/>
              </w:rPr>
            </w:pPr>
            <w:r>
              <w:rPr>
                <w:rFonts w:ascii="Arial" w:hAnsi="Arial" w:cs="Arial"/>
                <w:sz w:val="18"/>
              </w:rPr>
              <w:t xml:space="preserve">Talking </w:t>
            </w:r>
          </w:p>
          <w:p w14:paraId="19AB00FC" w14:textId="77777777" w:rsidR="005D3E68" w:rsidRDefault="005D3E68" w:rsidP="00745396">
            <w:pPr>
              <w:rPr>
                <w:rFonts w:ascii="Arial" w:hAnsi="Arial" w:cs="Arial"/>
                <w:sz w:val="18"/>
              </w:rPr>
            </w:pPr>
            <w:r>
              <w:rPr>
                <w:rFonts w:ascii="Arial" w:hAnsi="Arial" w:cs="Arial"/>
                <w:sz w:val="18"/>
              </w:rPr>
              <w:t xml:space="preserve">Listening </w:t>
            </w:r>
          </w:p>
          <w:p w14:paraId="50517E24" w14:textId="77777777" w:rsidR="005D3E68" w:rsidRDefault="005D3E68" w:rsidP="00745396">
            <w:pPr>
              <w:rPr>
                <w:rFonts w:ascii="Arial" w:hAnsi="Arial" w:cs="Arial"/>
                <w:sz w:val="18"/>
              </w:rPr>
            </w:pPr>
            <w:r>
              <w:rPr>
                <w:rFonts w:ascii="Arial" w:hAnsi="Arial" w:cs="Arial"/>
                <w:sz w:val="18"/>
              </w:rPr>
              <w:t xml:space="preserve">Close &amp; distant vision </w:t>
            </w:r>
          </w:p>
          <w:p w14:paraId="61610690" w14:textId="77777777" w:rsidR="005D3E68" w:rsidRDefault="005D3E68" w:rsidP="00745396">
            <w:pPr>
              <w:rPr>
                <w:rFonts w:ascii="Arial" w:hAnsi="Arial" w:cs="Arial"/>
                <w:sz w:val="18"/>
              </w:rPr>
            </w:pPr>
            <w:r>
              <w:rPr>
                <w:rFonts w:ascii="Arial" w:hAnsi="Arial" w:cs="Arial"/>
                <w:sz w:val="18"/>
              </w:rPr>
              <w:t xml:space="preserve">Depth perception </w:t>
            </w:r>
          </w:p>
          <w:p w14:paraId="6245BA32" w14:textId="77777777" w:rsidR="005D3E68" w:rsidRDefault="005D3E68" w:rsidP="00745396">
            <w:pPr>
              <w:rPr>
                <w:rFonts w:ascii="Arial" w:hAnsi="Arial" w:cs="Arial"/>
                <w:sz w:val="18"/>
              </w:rPr>
            </w:pPr>
            <w:r>
              <w:rPr>
                <w:rFonts w:ascii="Arial" w:hAnsi="Arial" w:cs="Arial"/>
                <w:sz w:val="18"/>
              </w:rPr>
              <w:t xml:space="preserve">Ability to adjust focus </w:t>
            </w:r>
          </w:p>
          <w:p w14:paraId="280501FB" w14:textId="77777777" w:rsidR="005D3E68" w:rsidRDefault="005D3E68" w:rsidP="00745396">
            <w:pPr>
              <w:rPr>
                <w:rFonts w:ascii="Arial" w:hAnsi="Arial" w:cs="Arial"/>
                <w:sz w:val="18"/>
              </w:rPr>
            </w:pPr>
            <w:r>
              <w:rPr>
                <w:rFonts w:ascii="Arial" w:hAnsi="Arial" w:cs="Arial"/>
                <w:sz w:val="18"/>
              </w:rPr>
              <w:t>Moderate noise</w:t>
            </w:r>
          </w:p>
        </w:tc>
        <w:tc>
          <w:tcPr>
            <w:tcW w:w="3443" w:type="dxa"/>
          </w:tcPr>
          <w:p w14:paraId="6329D0A6" w14:textId="77777777" w:rsidR="005D3E68" w:rsidRDefault="005D3E68" w:rsidP="00745396">
            <w:pPr>
              <w:rPr>
                <w:rFonts w:ascii="Arial" w:hAnsi="Arial" w:cs="Arial"/>
                <w:sz w:val="18"/>
              </w:rPr>
            </w:pPr>
            <w:r>
              <w:rPr>
                <w:rFonts w:ascii="Arial" w:hAnsi="Arial" w:cs="Arial"/>
                <w:sz w:val="18"/>
              </w:rPr>
              <w:t>Walking</w:t>
            </w:r>
          </w:p>
          <w:p w14:paraId="563661AC" w14:textId="77777777" w:rsidR="005D3E68" w:rsidRDefault="005D3E68" w:rsidP="00745396">
            <w:pPr>
              <w:rPr>
                <w:rFonts w:ascii="Arial" w:hAnsi="Arial" w:cs="Arial"/>
                <w:sz w:val="18"/>
              </w:rPr>
            </w:pPr>
            <w:r>
              <w:rPr>
                <w:rFonts w:ascii="Arial" w:hAnsi="Arial" w:cs="Arial"/>
                <w:sz w:val="18"/>
              </w:rPr>
              <w:t xml:space="preserve">Standing </w:t>
            </w:r>
          </w:p>
          <w:p w14:paraId="41D6266C" w14:textId="77777777" w:rsidR="005273F6" w:rsidRDefault="005273F6" w:rsidP="005273F6">
            <w:pPr>
              <w:rPr>
                <w:rFonts w:ascii="Arial" w:hAnsi="Arial" w:cs="Arial"/>
                <w:sz w:val="18"/>
              </w:rPr>
            </w:pPr>
            <w:r>
              <w:rPr>
                <w:rFonts w:ascii="Arial" w:hAnsi="Arial" w:cs="Arial"/>
                <w:sz w:val="18"/>
              </w:rPr>
              <w:t>Reaching</w:t>
            </w:r>
          </w:p>
          <w:p w14:paraId="7F4DD680" w14:textId="6881E48C" w:rsidR="005D3E68" w:rsidRPr="0077082E" w:rsidRDefault="005D3E68" w:rsidP="00745396">
            <w:pPr>
              <w:rPr>
                <w:rFonts w:ascii="Arial" w:hAnsi="Arial" w:cs="Arial"/>
                <w:sz w:val="18"/>
              </w:rPr>
            </w:pPr>
          </w:p>
        </w:tc>
        <w:tc>
          <w:tcPr>
            <w:tcW w:w="3443" w:type="dxa"/>
          </w:tcPr>
          <w:p w14:paraId="682AF697" w14:textId="77777777" w:rsidR="005D3E68" w:rsidRDefault="005D3E68" w:rsidP="00745396">
            <w:pPr>
              <w:rPr>
                <w:rFonts w:ascii="Arial" w:hAnsi="Arial" w:cs="Arial"/>
                <w:sz w:val="18"/>
              </w:rPr>
            </w:pPr>
            <w:r>
              <w:rPr>
                <w:rFonts w:ascii="Arial" w:hAnsi="Arial" w:cs="Arial"/>
                <w:sz w:val="18"/>
              </w:rPr>
              <w:t>Stoop, kneel, crouch, or crawl</w:t>
            </w:r>
          </w:p>
          <w:p w14:paraId="19A7BF6C" w14:textId="2AEC2DED" w:rsidR="005D3E68" w:rsidRDefault="005D3E68" w:rsidP="00745396">
            <w:pPr>
              <w:rPr>
                <w:rFonts w:ascii="Arial" w:hAnsi="Arial" w:cs="Arial"/>
                <w:sz w:val="18"/>
              </w:rPr>
            </w:pPr>
          </w:p>
          <w:p w14:paraId="5342F611" w14:textId="6FD16F85" w:rsidR="00D840D7" w:rsidRDefault="00D840D7" w:rsidP="005273F6">
            <w:pPr>
              <w:rPr>
                <w:rFonts w:ascii="Arial" w:hAnsi="Arial" w:cs="Arial"/>
                <w:sz w:val="18"/>
              </w:rPr>
            </w:pPr>
          </w:p>
        </w:tc>
      </w:tr>
    </w:tbl>
    <w:p w14:paraId="7B1C9E2F" w14:textId="77777777" w:rsidR="004E3B02" w:rsidRPr="004E3B02" w:rsidRDefault="004E3B02">
      <w:pPr>
        <w:rPr>
          <w:rFonts w:ascii="Arial" w:hAnsi="Arial" w:cs="Arial"/>
          <w:sz w:val="18"/>
        </w:rPr>
      </w:pPr>
    </w:p>
    <w:p w14:paraId="787C86A2" w14:textId="24286FAC" w:rsidR="00205EDC" w:rsidRPr="00D840D7" w:rsidRDefault="00780BBD">
      <w:pPr>
        <w:rPr>
          <w:rFonts w:ascii="Arial" w:hAnsi="Arial" w:cs="Arial"/>
          <w:sz w:val="16"/>
        </w:rPr>
      </w:pPr>
      <w:r>
        <w:rPr>
          <w:rFonts w:ascii="Arial" w:hAnsi="Arial" w:cs="Arial"/>
          <w:b/>
          <w:sz w:val="18"/>
        </w:rPr>
        <w:t>HomeFront</w:t>
      </w:r>
      <w:r w:rsidR="00A1077C" w:rsidRPr="00A1077C">
        <w:rPr>
          <w:rFonts w:ascii="Arial" w:hAnsi="Arial" w:cs="Arial"/>
          <w:sz w:val="18"/>
        </w:rPr>
        <w:t xml:space="preserve"> 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C45F3EE" w14:textId="77777777" w:rsidR="00A1077C" w:rsidRPr="00A1077C" w:rsidRDefault="00A1077C">
      <w:pPr>
        <w:rPr>
          <w:rFonts w:ascii="Arial" w:hAnsi="Arial" w:cs="Arial"/>
        </w:rPr>
      </w:pPr>
    </w:p>
    <w:p w14:paraId="02ABCDB4" w14:textId="77777777" w:rsidR="00D46160"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13FF1682" w14:textId="77777777"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C0F41D6" w14:textId="77777777" w:rsidR="007125EC" w:rsidRPr="00D840D7" w:rsidRDefault="00A276BE"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305D7999" w14:textId="77777777" w:rsidR="00A276BE" w:rsidRPr="00D840D7" w:rsidRDefault="00A276BE" w:rsidP="007125E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D0EA7AB" w14:textId="2BBC4F0D"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 xml:space="preserve">I understand that </w:t>
      </w:r>
      <w:r w:rsidR="00780BBD" w:rsidRPr="00D840D7">
        <w:rPr>
          <w:rFonts w:ascii="Arial" w:hAnsi="Arial" w:cs="Arial"/>
          <w:b/>
          <w:i/>
          <w:sz w:val="18"/>
          <w:szCs w:val="18"/>
        </w:rPr>
        <w:t>HomeFront</w:t>
      </w:r>
      <w:r w:rsidRPr="00D840D7">
        <w:rPr>
          <w:rFonts w:ascii="Arial" w:hAnsi="Arial" w:cs="Arial"/>
          <w:i/>
          <w:sz w:val="18"/>
          <w:szCs w:val="18"/>
        </w:rPr>
        <w:t xml:space="preserve"> reserves the right to revise or change this job description as the need arises.</w:t>
      </w:r>
    </w:p>
    <w:p w14:paraId="064310BC" w14:textId="77777777"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p>
    <w:p w14:paraId="55E5A5F5" w14:textId="77777777" w:rsidR="00A276BE" w:rsidRPr="00D840D7" w:rsidRDefault="00A276BE" w:rsidP="00A276BE">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I ha</w:t>
      </w:r>
      <w:r w:rsidR="00277CFC" w:rsidRPr="00D840D7">
        <w:rPr>
          <w:rFonts w:ascii="Arial" w:hAnsi="Arial" w:cs="Arial"/>
          <w:i/>
          <w:sz w:val="18"/>
          <w:szCs w:val="18"/>
        </w:rPr>
        <w:t>ve reviewed this job description</w:t>
      </w:r>
      <w:r w:rsidRPr="00D840D7">
        <w:rPr>
          <w:rFonts w:ascii="Arial" w:hAnsi="Arial" w:cs="Arial"/>
          <w:i/>
          <w:sz w:val="18"/>
          <w:szCs w:val="18"/>
        </w:rPr>
        <w:t xml:space="preserve"> and </w:t>
      </w:r>
      <w:r w:rsidR="00DC0BC8" w:rsidRPr="00D840D7">
        <w:rPr>
          <w:rFonts w:ascii="Arial" w:hAnsi="Arial" w:cs="Arial"/>
          <w:i/>
          <w:sz w:val="18"/>
          <w:szCs w:val="18"/>
        </w:rPr>
        <w:t>received a copy</w:t>
      </w:r>
      <w:r w:rsidRPr="00D840D7">
        <w:rPr>
          <w:rFonts w:ascii="Arial" w:hAnsi="Arial" w:cs="Arial"/>
          <w:i/>
          <w:sz w:val="18"/>
          <w:szCs w:val="18"/>
        </w:rPr>
        <w:t>.</w:t>
      </w:r>
      <w:r w:rsidR="00277CFC" w:rsidRPr="00D840D7">
        <w:rPr>
          <w:rFonts w:ascii="Arial" w:hAnsi="Arial" w:cs="Arial"/>
          <w:i/>
          <w:sz w:val="18"/>
          <w:szCs w:val="18"/>
        </w:rPr>
        <w:t xml:space="preserve"> </w:t>
      </w:r>
    </w:p>
    <w:p w14:paraId="661C818B" w14:textId="77777777"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6EA28DA8" w14:textId="77777777" w:rsidR="00D46160" w:rsidRPr="00D840D7" w:rsidRDefault="00D46160" w:rsidP="007125EC">
      <w:pPr>
        <w:pBdr>
          <w:top w:val="single" w:sz="4" w:space="1" w:color="auto"/>
          <w:left w:val="single" w:sz="4" w:space="4" w:color="auto"/>
          <w:bottom w:val="single" w:sz="4" w:space="1" w:color="auto"/>
          <w:right w:val="single" w:sz="4" w:space="4" w:color="auto"/>
        </w:pBdr>
        <w:rPr>
          <w:rFonts w:ascii="Arial" w:hAnsi="Arial" w:cs="Arial"/>
          <w:sz w:val="20"/>
          <w:szCs w:val="22"/>
        </w:rPr>
      </w:pPr>
    </w:p>
    <w:p w14:paraId="6D214FE7" w14:textId="77777777" w:rsidR="00A1077C" w:rsidRPr="00D840D7" w:rsidRDefault="00A1077C" w:rsidP="00A1077C">
      <w:pPr>
        <w:pBdr>
          <w:top w:val="single" w:sz="4" w:space="1" w:color="auto"/>
          <w:left w:val="single" w:sz="4" w:space="4" w:color="auto"/>
          <w:bottom w:val="single" w:sz="4" w:space="1" w:color="auto"/>
          <w:right w:val="single" w:sz="4" w:space="4" w:color="auto"/>
        </w:pBdr>
        <w:rPr>
          <w:rFonts w:ascii="Arial" w:hAnsi="Arial" w:cs="Arial"/>
          <w:sz w:val="20"/>
          <w:szCs w:val="22"/>
        </w:rPr>
      </w:pPr>
      <w:r w:rsidRPr="00D840D7">
        <w:rPr>
          <w:rFonts w:ascii="Arial" w:hAnsi="Arial" w:cs="Arial"/>
          <w:sz w:val="20"/>
          <w:szCs w:val="22"/>
        </w:rPr>
        <w:t>Employee Signature: ________________________________________/Date: ___________________</w:t>
      </w:r>
    </w:p>
    <w:p w14:paraId="32034415" w14:textId="77777777" w:rsidR="00A1077C" w:rsidRPr="00D840D7" w:rsidRDefault="00A1077C" w:rsidP="0066450C">
      <w:pPr>
        <w:pBdr>
          <w:top w:val="single" w:sz="4" w:space="1" w:color="auto"/>
          <w:left w:val="single" w:sz="4" w:space="4" w:color="auto"/>
          <w:bottom w:val="single" w:sz="4" w:space="1" w:color="auto"/>
          <w:right w:val="single" w:sz="4" w:space="4" w:color="auto"/>
        </w:pBdr>
        <w:rPr>
          <w:rFonts w:ascii="Arial" w:hAnsi="Arial" w:cs="Arial"/>
          <w:sz w:val="20"/>
          <w:szCs w:val="22"/>
        </w:rPr>
      </w:pPr>
    </w:p>
    <w:p w14:paraId="4257BA83" w14:textId="77777777" w:rsidR="00A1077C" w:rsidRPr="00D840D7" w:rsidRDefault="00A1077C" w:rsidP="00A1077C">
      <w:pPr>
        <w:rPr>
          <w:rFonts w:ascii="Arial" w:hAnsi="Arial" w:cs="Arial"/>
          <w:sz w:val="16"/>
          <w:szCs w:val="22"/>
        </w:rPr>
      </w:pPr>
    </w:p>
    <w:p w14:paraId="3A9B081C" w14:textId="0A72EF92" w:rsidR="00A1077C" w:rsidRPr="00D840D7" w:rsidRDefault="00D840D7" w:rsidP="00D840D7">
      <w:pPr>
        <w:pBdr>
          <w:top w:val="single" w:sz="4" w:space="9" w:color="auto"/>
          <w:left w:val="single" w:sz="4" w:space="4" w:color="auto"/>
          <w:bottom w:val="single" w:sz="4" w:space="1" w:color="auto"/>
          <w:right w:val="single" w:sz="4" w:space="4" w:color="auto"/>
        </w:pBdr>
        <w:rPr>
          <w:rFonts w:ascii="Arial" w:hAnsi="Arial" w:cs="Arial"/>
          <w:sz w:val="20"/>
          <w:szCs w:val="22"/>
        </w:rPr>
      </w:pPr>
      <w:r w:rsidRPr="00D840D7">
        <w:rPr>
          <w:rFonts w:ascii="Arial" w:hAnsi="Arial" w:cs="Arial"/>
          <w:sz w:val="20"/>
          <w:szCs w:val="22"/>
        </w:rPr>
        <w:t>Supervisor Signature: ________________________________________/Date: ___________________</w:t>
      </w:r>
    </w:p>
    <w:p w14:paraId="3975CC4E"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57D0" w14:textId="77777777" w:rsidR="005E4E2D" w:rsidRDefault="005E4E2D" w:rsidP="00A1077C">
      <w:r>
        <w:separator/>
      </w:r>
    </w:p>
  </w:endnote>
  <w:endnote w:type="continuationSeparator" w:id="0">
    <w:p w14:paraId="1A26FFC8" w14:textId="77777777" w:rsidR="005E4E2D" w:rsidRDefault="005E4E2D"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1AF68373"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7E1D8679"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63F8" w14:textId="77777777" w:rsidR="005E4E2D" w:rsidRDefault="005E4E2D" w:rsidP="00A1077C">
      <w:r>
        <w:separator/>
      </w:r>
    </w:p>
  </w:footnote>
  <w:footnote w:type="continuationSeparator" w:id="0">
    <w:p w14:paraId="2DB4E044" w14:textId="77777777" w:rsidR="005E4E2D" w:rsidRDefault="005E4E2D"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E9B"/>
    <w:multiLevelType w:val="hybridMultilevel"/>
    <w:tmpl w:val="A780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258C5"/>
    <w:multiLevelType w:val="hybridMultilevel"/>
    <w:tmpl w:val="7278C082"/>
    <w:lvl w:ilvl="0" w:tplc="B0C27F3A">
      <w:start w:val="1"/>
      <w:numFmt w:val="bullet"/>
      <w:lvlText w:val=""/>
      <w:lvlJc w:val="left"/>
      <w:pPr>
        <w:ind w:left="720" w:hanging="360"/>
      </w:pPr>
      <w:rPr>
        <w:rFonts w:ascii="Symbol" w:hAnsi="Symbol" w:hint="default"/>
        <w:sz w:val="1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6543"/>
    <w:multiLevelType w:val="hybridMultilevel"/>
    <w:tmpl w:val="444A5EF0"/>
    <w:lvl w:ilvl="0" w:tplc="8BA0EABE">
      <w:start w:val="1"/>
      <w:numFmt w:val="bullet"/>
      <w:lvlText w:val=""/>
      <w:lvlJc w:val="left"/>
      <w:pPr>
        <w:ind w:left="720" w:hanging="360"/>
      </w:pPr>
      <w:rPr>
        <w:rFonts w:ascii="Symbol" w:hAnsi="Symbo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B0740"/>
    <w:multiLevelType w:val="hybridMultilevel"/>
    <w:tmpl w:val="70109D28"/>
    <w:lvl w:ilvl="0" w:tplc="B972C990">
      <w:start w:val="1"/>
      <w:numFmt w:val="decimal"/>
      <w:lvlText w:val="%1."/>
      <w:lvlJc w:val="left"/>
      <w:pPr>
        <w:ind w:left="720" w:hanging="360"/>
      </w:pPr>
      <w:rPr>
        <w:rFonts w:hint="default"/>
        <w:b w:val="0"/>
        <w:bCs/>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D4756"/>
    <w:multiLevelType w:val="hybridMultilevel"/>
    <w:tmpl w:val="27985938"/>
    <w:lvl w:ilvl="0" w:tplc="1DC0A6B8">
      <w:start w:val="1"/>
      <w:numFmt w:val="bullet"/>
      <w:lvlText w:val=""/>
      <w:lvlJc w:val="left"/>
      <w:pPr>
        <w:ind w:left="720" w:hanging="360"/>
      </w:pPr>
      <w:rPr>
        <w:rFonts w:ascii="Symbol" w:hAnsi="Symbol"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A02D0"/>
    <w:multiLevelType w:val="hybridMultilevel"/>
    <w:tmpl w:val="CE785ACA"/>
    <w:lvl w:ilvl="0" w:tplc="73888C9A">
      <w:start w:val="1"/>
      <w:numFmt w:val="bullet"/>
      <w:lvlText w:val=""/>
      <w:lvlJc w:val="left"/>
      <w:pPr>
        <w:ind w:left="720" w:hanging="360"/>
      </w:pPr>
      <w:rPr>
        <w:rFonts w:ascii="Symbol" w:hAnsi="Symbol" w:hint="default"/>
        <w:b w:val="0"/>
        <w:bCs/>
        <w:i w:val="0"/>
        <w:iCs/>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E1DCA"/>
    <w:multiLevelType w:val="hybridMultilevel"/>
    <w:tmpl w:val="D8E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4360E"/>
    <w:multiLevelType w:val="hybridMultilevel"/>
    <w:tmpl w:val="E59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11670"/>
    <w:multiLevelType w:val="hybridMultilevel"/>
    <w:tmpl w:val="D2FE0C68"/>
    <w:lvl w:ilvl="0" w:tplc="40928972">
      <w:start w:val="1"/>
      <w:numFmt w:val="bullet"/>
      <w:lvlText w:val=""/>
      <w:lvlJc w:val="left"/>
      <w:pPr>
        <w:ind w:left="720" w:hanging="360"/>
      </w:pPr>
      <w:rPr>
        <w:rFonts w:ascii="Symbol" w:hAnsi="Symbo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45A08"/>
    <w:multiLevelType w:val="hybridMultilevel"/>
    <w:tmpl w:val="7042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87442"/>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44E8C"/>
    <w:multiLevelType w:val="hybridMultilevel"/>
    <w:tmpl w:val="65E45C7C"/>
    <w:lvl w:ilvl="0" w:tplc="5F4EC2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25A24"/>
    <w:multiLevelType w:val="hybridMultilevel"/>
    <w:tmpl w:val="9FDA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7069A"/>
    <w:multiLevelType w:val="hybridMultilevel"/>
    <w:tmpl w:val="BE84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14"/>
  </w:num>
  <w:num w:numId="4">
    <w:abstractNumId w:val="15"/>
  </w:num>
  <w:num w:numId="5">
    <w:abstractNumId w:val="23"/>
  </w:num>
  <w:num w:numId="6">
    <w:abstractNumId w:val="13"/>
  </w:num>
  <w:num w:numId="7">
    <w:abstractNumId w:val="7"/>
  </w:num>
  <w:num w:numId="8">
    <w:abstractNumId w:val="11"/>
  </w:num>
  <w:num w:numId="9">
    <w:abstractNumId w:val="3"/>
  </w:num>
  <w:num w:numId="10">
    <w:abstractNumId w:val="10"/>
  </w:num>
  <w:num w:numId="11">
    <w:abstractNumId w:val="4"/>
  </w:num>
  <w:num w:numId="12">
    <w:abstractNumId w:val="18"/>
  </w:num>
  <w:num w:numId="13">
    <w:abstractNumId w:val="17"/>
  </w:num>
  <w:num w:numId="14">
    <w:abstractNumId w:val="2"/>
  </w:num>
  <w:num w:numId="15">
    <w:abstractNumId w:val="6"/>
  </w:num>
  <w:num w:numId="16">
    <w:abstractNumId w:val="9"/>
  </w:num>
  <w:num w:numId="17">
    <w:abstractNumId w:val="1"/>
  </w:num>
  <w:num w:numId="18">
    <w:abstractNumId w:val="12"/>
  </w:num>
  <w:num w:numId="19">
    <w:abstractNumId w:val="0"/>
  </w:num>
  <w:num w:numId="20">
    <w:abstractNumId w:val="21"/>
  </w:num>
  <w:num w:numId="21">
    <w:abstractNumId w:val="19"/>
  </w:num>
  <w:num w:numId="22">
    <w:abstractNumId w:val="20"/>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31041"/>
    <w:rsid w:val="000C00C9"/>
    <w:rsid w:val="00124E4A"/>
    <w:rsid w:val="001417CA"/>
    <w:rsid w:val="001A218F"/>
    <w:rsid w:val="001C4738"/>
    <w:rsid w:val="001E6A60"/>
    <w:rsid w:val="00205EDC"/>
    <w:rsid w:val="00277CFC"/>
    <w:rsid w:val="002D5A7E"/>
    <w:rsid w:val="002E122B"/>
    <w:rsid w:val="002E12BF"/>
    <w:rsid w:val="00332746"/>
    <w:rsid w:val="00352C77"/>
    <w:rsid w:val="00364515"/>
    <w:rsid w:val="00381CB5"/>
    <w:rsid w:val="0039407C"/>
    <w:rsid w:val="003A2043"/>
    <w:rsid w:val="004071E8"/>
    <w:rsid w:val="00441F13"/>
    <w:rsid w:val="00472638"/>
    <w:rsid w:val="004C643A"/>
    <w:rsid w:val="004D61C5"/>
    <w:rsid w:val="004E3B02"/>
    <w:rsid w:val="005273F6"/>
    <w:rsid w:val="005306E2"/>
    <w:rsid w:val="00534443"/>
    <w:rsid w:val="005D3E68"/>
    <w:rsid w:val="005D72E5"/>
    <w:rsid w:val="005E4E2D"/>
    <w:rsid w:val="0066450C"/>
    <w:rsid w:val="00692B1A"/>
    <w:rsid w:val="006945AC"/>
    <w:rsid w:val="006A468B"/>
    <w:rsid w:val="006D7200"/>
    <w:rsid w:val="006E077D"/>
    <w:rsid w:val="007125EC"/>
    <w:rsid w:val="007652FF"/>
    <w:rsid w:val="00772CA2"/>
    <w:rsid w:val="0077397E"/>
    <w:rsid w:val="0077546F"/>
    <w:rsid w:val="00780BBD"/>
    <w:rsid w:val="00796AC9"/>
    <w:rsid w:val="007B1411"/>
    <w:rsid w:val="007F3DA3"/>
    <w:rsid w:val="008139CC"/>
    <w:rsid w:val="008C4DA5"/>
    <w:rsid w:val="008D0A80"/>
    <w:rsid w:val="008F412A"/>
    <w:rsid w:val="00940209"/>
    <w:rsid w:val="00943F22"/>
    <w:rsid w:val="00953C8A"/>
    <w:rsid w:val="00993C99"/>
    <w:rsid w:val="00997ECF"/>
    <w:rsid w:val="00A1077C"/>
    <w:rsid w:val="00A276BE"/>
    <w:rsid w:val="00A56384"/>
    <w:rsid w:val="00A6120C"/>
    <w:rsid w:val="00A76EE1"/>
    <w:rsid w:val="00A776C2"/>
    <w:rsid w:val="00AC665E"/>
    <w:rsid w:val="00AD5404"/>
    <w:rsid w:val="00AF7802"/>
    <w:rsid w:val="00B5151F"/>
    <w:rsid w:val="00B5795B"/>
    <w:rsid w:val="00B8310B"/>
    <w:rsid w:val="00BB20E7"/>
    <w:rsid w:val="00C45DB7"/>
    <w:rsid w:val="00C57509"/>
    <w:rsid w:val="00C92A90"/>
    <w:rsid w:val="00CA14CA"/>
    <w:rsid w:val="00CF00B8"/>
    <w:rsid w:val="00D349FF"/>
    <w:rsid w:val="00D46160"/>
    <w:rsid w:val="00D56C48"/>
    <w:rsid w:val="00D73240"/>
    <w:rsid w:val="00D758CF"/>
    <w:rsid w:val="00D840D7"/>
    <w:rsid w:val="00DB630A"/>
    <w:rsid w:val="00DC0BC8"/>
    <w:rsid w:val="00DC6BCC"/>
    <w:rsid w:val="00E17D56"/>
    <w:rsid w:val="00E17D8C"/>
    <w:rsid w:val="00E32D5A"/>
    <w:rsid w:val="00E733FD"/>
    <w:rsid w:val="00E82CC7"/>
    <w:rsid w:val="00EB2624"/>
    <w:rsid w:val="00EC595E"/>
    <w:rsid w:val="00F1402C"/>
    <w:rsid w:val="00F65570"/>
    <w:rsid w:val="00FA6085"/>
    <w:rsid w:val="00FC78F5"/>
    <w:rsid w:val="00FF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76EE"/>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D3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848</Words>
  <Characters>5561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Kyle Trafton</cp:lastModifiedBy>
  <cp:revision>5</cp:revision>
  <cp:lastPrinted>2021-03-04T21:31:00Z</cp:lastPrinted>
  <dcterms:created xsi:type="dcterms:W3CDTF">2021-08-04T15:31:00Z</dcterms:created>
  <dcterms:modified xsi:type="dcterms:W3CDTF">2021-10-13T14:48:00Z</dcterms:modified>
</cp:coreProperties>
</file>